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ABB" w:rsidRDefault="003A4ABB" w:rsidP="003A4ABB">
      <w:pPr>
        <w:pStyle w:val="Eivli"/>
        <w:rPr>
          <w:lang w:val="fi-FI"/>
        </w:rPr>
      </w:pPr>
    </w:p>
    <w:p w:rsidR="003A4ABB" w:rsidRDefault="003A4ABB" w:rsidP="003A4ABB">
      <w:pPr>
        <w:pStyle w:val="Eivli"/>
        <w:rPr>
          <w:lang w:val="fi-FI"/>
        </w:rPr>
      </w:pPr>
    </w:p>
    <w:p w:rsidR="003A4ABB" w:rsidRDefault="003A4ABB" w:rsidP="003A4ABB">
      <w:pPr>
        <w:pStyle w:val="Eivli"/>
        <w:rPr>
          <w:b/>
          <w:sz w:val="40"/>
          <w:szCs w:val="24"/>
          <w:lang w:val="fi-FI"/>
        </w:rPr>
      </w:pPr>
    </w:p>
    <w:p w:rsidR="003A4ABB" w:rsidRDefault="003A4ABB" w:rsidP="003A4ABB">
      <w:pPr>
        <w:pStyle w:val="Eivli"/>
        <w:rPr>
          <w:b/>
          <w:sz w:val="40"/>
          <w:szCs w:val="24"/>
          <w:lang w:val="fi-FI"/>
        </w:rPr>
      </w:pPr>
    </w:p>
    <w:p w:rsidR="003A4ABB" w:rsidRDefault="003A4ABB" w:rsidP="003A4ABB">
      <w:pPr>
        <w:pStyle w:val="Eivli"/>
        <w:rPr>
          <w:b/>
          <w:sz w:val="40"/>
          <w:szCs w:val="24"/>
          <w:lang w:val="fi-FI"/>
        </w:rPr>
      </w:pPr>
    </w:p>
    <w:p w:rsidR="003A4ABB" w:rsidRPr="00CE2058" w:rsidRDefault="005F2A41" w:rsidP="003A4ABB">
      <w:pPr>
        <w:pStyle w:val="Eivli"/>
        <w:rPr>
          <w:b/>
          <w:sz w:val="40"/>
          <w:szCs w:val="24"/>
          <w:lang w:val="fi-FI"/>
        </w:rPr>
      </w:pPr>
      <w:r>
        <w:rPr>
          <w:b/>
          <w:sz w:val="40"/>
          <w:szCs w:val="24"/>
          <w:lang w:val="fi-FI"/>
        </w:rPr>
        <w:t xml:space="preserve">RATAVERKON </w:t>
      </w:r>
      <w:r w:rsidR="005B4941">
        <w:rPr>
          <w:b/>
          <w:sz w:val="40"/>
          <w:szCs w:val="24"/>
          <w:lang w:val="fi-FI"/>
        </w:rPr>
        <w:t>VERKKOSELOSTUS</w:t>
      </w:r>
    </w:p>
    <w:p w:rsidR="00E41729" w:rsidRDefault="00E4172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i-FI"/>
        </w:rPr>
      </w:pPr>
    </w:p>
    <w:p w:rsidR="00B77543" w:rsidRDefault="00B7754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i-FI"/>
        </w:rPr>
      </w:pPr>
    </w:p>
    <w:p w:rsidR="003A4ABB" w:rsidRDefault="00B7754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i-FI"/>
        </w:rPr>
      </w:pPr>
      <w:r>
        <w:rPr>
          <w:noProof/>
          <w:sz w:val="24"/>
          <w:lang w:val="fi-FI" w:eastAsia="fi-FI"/>
        </w:rPr>
        <w:drawing>
          <wp:inline distT="0" distB="0" distL="0" distR="0" wp14:anchorId="427784B4" wp14:editId="7E2AD0E4">
            <wp:extent cx="4829175" cy="286805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86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BB" w:rsidRDefault="003A4AB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i-FI"/>
        </w:rPr>
      </w:pPr>
    </w:p>
    <w:p w:rsidR="003A4ABB" w:rsidRDefault="003A4AB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i-FI"/>
        </w:rPr>
      </w:pPr>
    </w:p>
    <w:p w:rsidR="003A4ABB" w:rsidRPr="00194E6B" w:rsidRDefault="003A4ABB" w:rsidP="003A4ABB">
      <w:pPr>
        <w:rPr>
          <w:b/>
          <w:lang w:val="fi-FI"/>
        </w:rPr>
      </w:pPr>
      <w:r w:rsidRPr="00194E6B">
        <w:rPr>
          <w:b/>
          <w:lang w:val="fi-FI"/>
        </w:rPr>
        <w:t>Asiakirjan versiohallinta</w:t>
      </w:r>
    </w:p>
    <w:tbl>
      <w:tblPr>
        <w:tblStyle w:val="TaulukkoRuudukko"/>
        <w:tblW w:w="8364" w:type="dxa"/>
        <w:tblInd w:w="108" w:type="dxa"/>
        <w:tblLook w:val="04A0" w:firstRow="1" w:lastRow="0" w:firstColumn="1" w:lastColumn="0" w:noHBand="0" w:noVBand="1"/>
      </w:tblPr>
      <w:tblGrid>
        <w:gridCol w:w="934"/>
        <w:gridCol w:w="1397"/>
        <w:gridCol w:w="6033"/>
      </w:tblGrid>
      <w:tr w:rsidR="003A4ABB" w:rsidRPr="0074793C" w:rsidTr="00BD4BBE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BB" w:rsidRPr="0074793C" w:rsidRDefault="003A4ABB" w:rsidP="00BD4BBE">
            <w:pPr>
              <w:spacing w:line="240" w:lineRule="atLeast"/>
              <w:rPr>
                <w:rFonts w:ascii="Verdana" w:hAnsi="Verdana"/>
                <w:b/>
                <w:sz w:val="18"/>
                <w:szCs w:val="24"/>
                <w:lang w:eastAsia="da-DK"/>
              </w:rPr>
            </w:pPr>
            <w:proofErr w:type="spellStart"/>
            <w:r w:rsidRPr="0074793C">
              <w:rPr>
                <w:b/>
              </w:rPr>
              <w:t>Versio</w:t>
            </w:r>
            <w:proofErr w:type="spellEnd"/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BB" w:rsidRPr="0074793C" w:rsidRDefault="003A4ABB" w:rsidP="00BD4BBE">
            <w:pPr>
              <w:spacing w:line="240" w:lineRule="atLeast"/>
              <w:rPr>
                <w:rFonts w:ascii="Verdana" w:hAnsi="Verdana"/>
                <w:b/>
                <w:sz w:val="18"/>
                <w:szCs w:val="24"/>
                <w:lang w:eastAsia="da-DK"/>
              </w:rPr>
            </w:pPr>
            <w:proofErr w:type="spellStart"/>
            <w:r w:rsidRPr="0074793C">
              <w:rPr>
                <w:b/>
              </w:rPr>
              <w:t>Pvm</w:t>
            </w:r>
            <w:proofErr w:type="spellEnd"/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BB" w:rsidRPr="0074793C" w:rsidRDefault="003A4ABB" w:rsidP="00BD4BBE">
            <w:pPr>
              <w:spacing w:line="240" w:lineRule="atLeast"/>
              <w:rPr>
                <w:rFonts w:ascii="Verdana" w:hAnsi="Verdana"/>
                <w:b/>
                <w:sz w:val="18"/>
                <w:szCs w:val="24"/>
                <w:lang w:eastAsia="da-DK"/>
              </w:rPr>
            </w:pPr>
            <w:proofErr w:type="spellStart"/>
            <w:r w:rsidRPr="0074793C">
              <w:rPr>
                <w:b/>
              </w:rPr>
              <w:t>Sisältö</w:t>
            </w:r>
            <w:proofErr w:type="spellEnd"/>
            <w:r w:rsidRPr="0074793C">
              <w:rPr>
                <w:b/>
              </w:rPr>
              <w:t>/</w:t>
            </w:r>
            <w:proofErr w:type="spellStart"/>
            <w:r w:rsidRPr="0074793C">
              <w:rPr>
                <w:b/>
              </w:rPr>
              <w:t>muutos</w:t>
            </w:r>
            <w:proofErr w:type="spellEnd"/>
          </w:p>
        </w:tc>
      </w:tr>
      <w:tr w:rsidR="003A4ABB" w:rsidRPr="003A4ABB" w:rsidTr="00BD4BBE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BB" w:rsidRPr="0074793C" w:rsidRDefault="003A4ABB" w:rsidP="00BD4BBE">
            <w:pPr>
              <w:spacing w:line="240" w:lineRule="atLeast"/>
              <w:rPr>
                <w:rFonts w:ascii="Verdana" w:hAnsi="Verdana"/>
                <w:sz w:val="18"/>
                <w:szCs w:val="24"/>
                <w:lang w:eastAsia="da-DK"/>
              </w:rPr>
            </w:pPr>
            <w:r w:rsidRPr="0074793C">
              <w:t>1.0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BB" w:rsidRPr="0074793C" w:rsidRDefault="00CF7F8B" w:rsidP="00976D18">
            <w:pPr>
              <w:spacing w:line="240" w:lineRule="atLeast"/>
              <w:rPr>
                <w:rFonts w:ascii="Verdana" w:hAnsi="Verdana"/>
                <w:sz w:val="18"/>
                <w:szCs w:val="24"/>
                <w:lang w:eastAsia="da-DK"/>
              </w:rPr>
            </w:pPr>
            <w:r>
              <w:t>20</w:t>
            </w:r>
            <w:r w:rsidR="003A4ABB">
              <w:t>.1.2017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BB" w:rsidRPr="00CE2058" w:rsidRDefault="003A4ABB" w:rsidP="003A4ABB">
            <w:pPr>
              <w:spacing w:line="240" w:lineRule="atLeast"/>
              <w:rPr>
                <w:rFonts w:ascii="Verdana" w:hAnsi="Verdana"/>
                <w:sz w:val="18"/>
                <w:szCs w:val="24"/>
                <w:lang w:val="fi-FI" w:eastAsia="da-DK"/>
              </w:rPr>
            </w:pPr>
            <w:r w:rsidRPr="00CE2058">
              <w:rPr>
                <w:lang w:val="fi-FI"/>
              </w:rPr>
              <w:t xml:space="preserve">Vaasan kaupungin rataverkon </w:t>
            </w:r>
            <w:r>
              <w:rPr>
                <w:lang w:val="fi-FI"/>
              </w:rPr>
              <w:t>verkkoselostus</w:t>
            </w:r>
          </w:p>
        </w:tc>
      </w:tr>
      <w:tr w:rsidR="003A4ABB" w:rsidRPr="003A4ABB" w:rsidTr="00BD4BBE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ABB" w:rsidRPr="00CE2058" w:rsidRDefault="003A4ABB" w:rsidP="00BD4BBE">
            <w:pPr>
              <w:spacing w:line="240" w:lineRule="atLeast"/>
              <w:rPr>
                <w:rFonts w:ascii="Verdana" w:hAnsi="Verdana"/>
                <w:sz w:val="18"/>
                <w:szCs w:val="24"/>
                <w:lang w:val="fi-FI" w:eastAsia="da-DK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ABB" w:rsidRPr="00CE2058" w:rsidRDefault="003A4ABB" w:rsidP="00BD4BBE">
            <w:pPr>
              <w:spacing w:line="240" w:lineRule="atLeast"/>
              <w:rPr>
                <w:rFonts w:ascii="Verdana" w:hAnsi="Verdana"/>
                <w:sz w:val="18"/>
                <w:szCs w:val="24"/>
                <w:lang w:val="fi-FI" w:eastAsia="da-DK"/>
              </w:rPr>
            </w:pP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ABB" w:rsidRPr="00CE2058" w:rsidRDefault="003A4ABB" w:rsidP="00BD4BBE">
            <w:pPr>
              <w:spacing w:line="240" w:lineRule="atLeast"/>
              <w:rPr>
                <w:rFonts w:ascii="Verdana" w:hAnsi="Verdana"/>
                <w:sz w:val="18"/>
                <w:szCs w:val="24"/>
                <w:lang w:val="fi-FI" w:eastAsia="da-DK"/>
              </w:rPr>
            </w:pPr>
          </w:p>
        </w:tc>
      </w:tr>
    </w:tbl>
    <w:p w:rsidR="003A4ABB" w:rsidRDefault="003A4ABB">
      <w:pPr>
        <w:rPr>
          <w:lang w:val="fi-FI"/>
        </w:rPr>
      </w:pPr>
      <w:r>
        <w:rPr>
          <w:lang w:val="fi-FI"/>
        </w:rPr>
        <w:br w:type="page"/>
      </w:r>
    </w:p>
    <w:p w:rsidR="003A4ABB" w:rsidRDefault="003A4ABB">
      <w:pPr>
        <w:rPr>
          <w:lang w:val="fi-FI"/>
        </w:rPr>
      </w:pPr>
    </w:p>
    <w:bookmarkStart w:id="0" w:name="_Toc472669794" w:displacedByCustomXml="next"/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id w:val="198965888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A4ABB" w:rsidRPr="00B77543" w:rsidRDefault="00194E6B" w:rsidP="00194E6B">
          <w:pPr>
            <w:pStyle w:val="Otsikko1"/>
            <w:numPr>
              <w:ilvl w:val="0"/>
              <w:numId w:val="0"/>
            </w:numPr>
            <w:ind w:left="720"/>
            <w:rPr>
              <w:rStyle w:val="AlaotsikkoChar"/>
              <w:color w:val="auto"/>
            </w:rPr>
          </w:pPr>
          <w:proofErr w:type="spellStart"/>
          <w:r w:rsidRPr="00B77543">
            <w:rPr>
              <w:rStyle w:val="AlaotsikkoChar"/>
              <w:color w:val="auto"/>
            </w:rPr>
            <w:t>Sisällysluettelo</w:t>
          </w:r>
          <w:bookmarkEnd w:id="0"/>
          <w:proofErr w:type="spellEnd"/>
        </w:p>
        <w:bookmarkStart w:id="1" w:name="_GoBack"/>
        <w:bookmarkEnd w:id="1"/>
        <w:p w:rsidR="00CF7F8B" w:rsidRDefault="003A4ABB">
          <w:pPr>
            <w:pStyle w:val="Sisluet1"/>
            <w:tabs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2669794" w:history="1">
            <w:r w:rsidR="00CF7F8B" w:rsidRPr="004C372B">
              <w:rPr>
                <w:rStyle w:val="Hyperlinkki"/>
                <w:i/>
                <w:iCs/>
                <w:noProof/>
                <w:spacing w:val="15"/>
              </w:rPr>
              <w:t>Sisällysluettelo</w:t>
            </w:r>
            <w:r w:rsidR="00CF7F8B">
              <w:rPr>
                <w:noProof/>
                <w:webHidden/>
              </w:rPr>
              <w:tab/>
            </w:r>
            <w:r w:rsidR="00CF7F8B">
              <w:rPr>
                <w:noProof/>
                <w:webHidden/>
              </w:rPr>
              <w:fldChar w:fldCharType="begin"/>
            </w:r>
            <w:r w:rsidR="00CF7F8B">
              <w:rPr>
                <w:noProof/>
                <w:webHidden/>
              </w:rPr>
              <w:instrText xml:space="preserve"> PAGEREF _Toc472669794 \h </w:instrText>
            </w:r>
            <w:r w:rsidR="00CF7F8B">
              <w:rPr>
                <w:noProof/>
                <w:webHidden/>
              </w:rPr>
            </w:r>
            <w:r w:rsidR="00CF7F8B">
              <w:rPr>
                <w:noProof/>
                <w:webHidden/>
              </w:rPr>
              <w:fldChar w:fldCharType="separate"/>
            </w:r>
            <w:r w:rsidR="00CF7F8B">
              <w:rPr>
                <w:noProof/>
                <w:webHidden/>
              </w:rPr>
              <w:t>2</w:t>
            </w:r>
            <w:r w:rsidR="00CF7F8B">
              <w:rPr>
                <w:noProof/>
                <w:webHidden/>
              </w:rPr>
              <w:fldChar w:fldCharType="end"/>
            </w:r>
          </w:hyperlink>
        </w:p>
        <w:p w:rsidR="00CF7F8B" w:rsidRDefault="00CF7F8B">
          <w:pPr>
            <w:pStyle w:val="Sisluet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795" w:history="1">
            <w:r w:rsidRPr="004C372B">
              <w:rPr>
                <w:rStyle w:val="Hyperlinkki"/>
                <w:noProof/>
                <w:lang w:val="fi-FI"/>
              </w:rPr>
              <w:t>1.</w:t>
            </w:r>
            <w:r>
              <w:rPr>
                <w:rFonts w:eastAsiaTheme="minorEastAsia"/>
                <w:noProof/>
                <w:lang w:val="fi-FI" w:eastAsia="fi-FI"/>
              </w:rPr>
              <w:tab/>
            </w:r>
            <w:r w:rsidRPr="004C372B">
              <w:rPr>
                <w:rStyle w:val="Hyperlinkki"/>
                <w:noProof/>
                <w:lang w:val="fi-FI"/>
              </w:rPr>
              <w:t>YLEISTÄ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_Toc472669795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F8B" w:rsidRDefault="00CF7F8B">
          <w:pPr>
            <w:pStyle w:val="Sisluet2"/>
            <w:tabs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796" w:history="1">
            <w:r w:rsidRPr="004C372B">
              <w:rPr>
                <w:rStyle w:val="Hyperlinkki"/>
                <w:noProof/>
              </w:rPr>
              <w:t>Johdanto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_Toc472669796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F8B" w:rsidRDefault="00CF7F8B">
          <w:pPr>
            <w:pStyle w:val="Sisluet2"/>
            <w:tabs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797" w:history="1">
            <w:r w:rsidRPr="004C372B">
              <w:rPr>
                <w:rStyle w:val="Hyperlinkki"/>
                <w:noProof/>
              </w:rPr>
              <w:t>Voimassaoloaika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_Toc472669797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F8B" w:rsidRDefault="00CF7F8B">
          <w:pPr>
            <w:pStyle w:val="Sisluet2"/>
            <w:tabs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798" w:history="1">
            <w:r w:rsidRPr="004C372B">
              <w:rPr>
                <w:rStyle w:val="Hyperlinkki"/>
                <w:noProof/>
              </w:rPr>
              <w:t>Yhteystiedot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_Toc472669798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F8B" w:rsidRDefault="00CF7F8B">
          <w:pPr>
            <w:pStyle w:val="Sisluet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799" w:history="1">
            <w:r w:rsidRPr="004C372B">
              <w:rPr>
                <w:rStyle w:val="Hyperlinkki"/>
                <w:noProof/>
                <w:lang w:val="fi-FI"/>
              </w:rPr>
              <w:t>2.</w:t>
            </w:r>
            <w:r>
              <w:rPr>
                <w:rFonts w:eastAsiaTheme="minorEastAsia"/>
                <w:noProof/>
                <w:lang w:val="fi-FI" w:eastAsia="fi-FI"/>
              </w:rPr>
              <w:tab/>
            </w:r>
            <w:r w:rsidRPr="004C372B">
              <w:rPr>
                <w:rStyle w:val="Hyperlinkki"/>
                <w:noProof/>
                <w:lang w:val="fi-FI"/>
              </w:rPr>
              <w:t>VAASAN KAUPUNGIN RATAVERKKO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_Toc472669799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F8B" w:rsidRDefault="00CF7F8B">
          <w:pPr>
            <w:pStyle w:val="Sisluet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800" w:history="1">
            <w:r w:rsidRPr="004C372B">
              <w:rPr>
                <w:rStyle w:val="Hyperlinkki"/>
                <w:noProof/>
                <w:lang w:val="fi-FI"/>
              </w:rPr>
              <w:t>3.</w:t>
            </w:r>
            <w:r>
              <w:rPr>
                <w:rFonts w:eastAsiaTheme="minorEastAsia"/>
                <w:noProof/>
                <w:lang w:val="fi-FI" w:eastAsia="fi-FI"/>
              </w:rPr>
              <w:tab/>
            </w:r>
            <w:r w:rsidRPr="004C372B">
              <w:rPr>
                <w:rStyle w:val="Hyperlinkki"/>
                <w:noProof/>
                <w:lang w:val="fi-FI"/>
              </w:rPr>
              <w:t>RATAVERKON KÄYTTÖÄ KOSKEVAT EDELLYTYKSET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_Toc472669800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F8B" w:rsidRDefault="00CF7F8B">
          <w:pPr>
            <w:pStyle w:val="Sisluet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801" w:history="1">
            <w:r w:rsidRPr="004C372B">
              <w:rPr>
                <w:rStyle w:val="Hyperlinkki"/>
                <w:noProof/>
                <w:lang w:val="fi-FI"/>
              </w:rPr>
              <w:t>4.</w:t>
            </w:r>
            <w:r>
              <w:rPr>
                <w:rFonts w:eastAsiaTheme="minorEastAsia"/>
                <w:noProof/>
                <w:lang w:val="fi-FI" w:eastAsia="fi-FI"/>
              </w:rPr>
              <w:tab/>
            </w:r>
            <w:r w:rsidRPr="004C372B">
              <w:rPr>
                <w:rStyle w:val="Hyperlinkki"/>
                <w:noProof/>
                <w:lang w:val="fi-FI"/>
              </w:rPr>
              <w:t>RATAVERKOLLA TARJOTTAVAT PALVELUT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_Toc472669801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F8B" w:rsidRDefault="00CF7F8B">
          <w:pPr>
            <w:pStyle w:val="Sisluet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802" w:history="1">
            <w:r w:rsidRPr="004C372B">
              <w:rPr>
                <w:rStyle w:val="Hyperlinkki"/>
                <w:noProof/>
                <w:lang w:val="fi-FI"/>
              </w:rPr>
              <w:t>5.</w:t>
            </w:r>
            <w:r>
              <w:rPr>
                <w:rFonts w:eastAsiaTheme="minorEastAsia"/>
                <w:noProof/>
                <w:lang w:val="fi-FI" w:eastAsia="fi-FI"/>
              </w:rPr>
              <w:tab/>
            </w:r>
            <w:r w:rsidRPr="004C372B">
              <w:rPr>
                <w:rStyle w:val="Hyperlinkki"/>
                <w:noProof/>
                <w:lang w:val="fi-FI"/>
              </w:rPr>
              <w:t>HINNOITTELUPERIAATTEET JA HINNAT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_Toc472669802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F8B" w:rsidRDefault="00CF7F8B">
          <w:pPr>
            <w:pStyle w:val="Sisluet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803" w:history="1">
            <w:r w:rsidRPr="004C372B">
              <w:rPr>
                <w:rStyle w:val="Hyperlinkki"/>
                <w:noProof/>
                <w:lang w:val="fi-FI"/>
              </w:rPr>
              <w:t>6.</w:t>
            </w:r>
            <w:r>
              <w:rPr>
                <w:rFonts w:eastAsiaTheme="minorEastAsia"/>
                <w:noProof/>
                <w:lang w:val="fi-FI" w:eastAsia="fi-FI"/>
              </w:rPr>
              <w:tab/>
            </w:r>
            <w:r w:rsidRPr="004C372B">
              <w:rPr>
                <w:rStyle w:val="Hyperlinkki"/>
                <w:noProof/>
                <w:lang w:val="fi-FI"/>
              </w:rPr>
              <w:t>KAPASITEETIN KÄYTTÖOIKEUDEN MYÖNTÄMISPERIAATTEET JA –PERUSTEET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_Toc472669803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F7F8B" w:rsidRDefault="00CF7F8B">
          <w:pPr>
            <w:pStyle w:val="Sisluet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lang w:val="fi-FI" w:eastAsia="fi-FI"/>
            </w:rPr>
          </w:pPr>
          <w:hyperlink w:anchor="_Toc472669804" w:history="1">
            <w:r w:rsidRPr="004C372B">
              <w:rPr>
                <w:rStyle w:val="Hyperlinkki"/>
                <w:noProof/>
                <w:lang w:val="fi-FI"/>
              </w:rPr>
              <w:t>7.</w:t>
            </w:r>
            <w:r>
              <w:rPr>
                <w:rFonts w:eastAsiaTheme="minorEastAsia"/>
                <w:noProof/>
                <w:lang w:val="fi-FI" w:eastAsia="fi-FI"/>
              </w:rPr>
              <w:tab/>
            </w:r>
            <w:r w:rsidRPr="004C372B">
              <w:rPr>
                <w:rStyle w:val="Hyperlinkki"/>
                <w:noProof/>
                <w:lang w:val="fi-FI"/>
              </w:rPr>
              <w:t>RIITOJEN RATKAISU JA MUUTOKSENHAKUMENETTELY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_Toc472669804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A4ABB" w:rsidRDefault="003A4ABB">
          <w:r>
            <w:rPr>
              <w:b/>
              <w:bCs/>
              <w:noProof/>
            </w:rPr>
            <w:fldChar w:fldCharType="end"/>
          </w:r>
          <w:r w:rsidR="00B77543">
            <w:rPr>
              <w:b/>
              <w:bCs/>
              <w:noProof/>
            </w:rPr>
            <w:t>Liite 1 Raiteistokaavio</w:t>
          </w:r>
        </w:p>
      </w:sdtContent>
    </w:sdt>
    <w:p w:rsidR="003A4ABB" w:rsidRDefault="003A4ABB">
      <w:pPr>
        <w:rPr>
          <w:lang w:val="fi-FI"/>
        </w:rPr>
      </w:pPr>
      <w:r>
        <w:rPr>
          <w:lang w:val="fi-FI"/>
        </w:rPr>
        <w:br w:type="page"/>
      </w:r>
    </w:p>
    <w:p w:rsidR="00E1071C" w:rsidRDefault="00E1071C" w:rsidP="00E1071C">
      <w:pPr>
        <w:rPr>
          <w:lang w:val="fi-FI"/>
        </w:rPr>
      </w:pPr>
    </w:p>
    <w:p w:rsidR="004241C8" w:rsidRPr="003A4ABB" w:rsidRDefault="004241C8" w:rsidP="003A4ABB">
      <w:pPr>
        <w:pStyle w:val="Otsikko1"/>
        <w:rPr>
          <w:lang w:val="fi-FI"/>
        </w:rPr>
      </w:pPr>
      <w:bookmarkStart w:id="2" w:name="_Toc472669795"/>
      <w:r w:rsidRPr="003A4ABB">
        <w:rPr>
          <w:lang w:val="fi-FI"/>
        </w:rPr>
        <w:t>YLEISTÄ</w:t>
      </w:r>
      <w:bookmarkEnd w:id="2"/>
    </w:p>
    <w:p w:rsidR="004241C8" w:rsidRDefault="004241C8" w:rsidP="004241C8">
      <w:pPr>
        <w:pStyle w:val="Otsikko2"/>
      </w:pPr>
      <w:bookmarkStart w:id="3" w:name="_Toc472669796"/>
      <w:r>
        <w:t>Johdanto</w:t>
      </w:r>
      <w:bookmarkEnd w:id="3"/>
    </w:p>
    <w:p w:rsidR="00B77543" w:rsidRPr="00C50B7B" w:rsidRDefault="00B77543" w:rsidP="003D19E2">
      <w:pPr>
        <w:jc w:val="both"/>
        <w:rPr>
          <w:sz w:val="24"/>
          <w:szCs w:val="24"/>
          <w:lang w:val="fi-FI"/>
        </w:rPr>
      </w:pPr>
      <w:r w:rsidRPr="00C50B7B">
        <w:rPr>
          <w:color w:val="000000" w:themeColor="text1"/>
          <w:sz w:val="24"/>
          <w:szCs w:val="24"/>
          <w:lang w:val="fi-FI"/>
        </w:rPr>
        <w:t>Vaasan kaupungin raiteet sijaitsevat Vaskiluodon kaupunginosassa. Raiteiden läheisyydessä sijaits</w:t>
      </w:r>
      <w:r w:rsidR="00F2771A">
        <w:rPr>
          <w:color w:val="000000" w:themeColor="text1"/>
          <w:sz w:val="24"/>
          <w:szCs w:val="24"/>
          <w:lang w:val="fi-FI"/>
        </w:rPr>
        <w:t>evat valtatie E12 ja Vaasan satama</w:t>
      </w:r>
      <w:r w:rsidRPr="00C50B7B">
        <w:rPr>
          <w:color w:val="000000" w:themeColor="text1"/>
          <w:sz w:val="24"/>
          <w:szCs w:val="24"/>
          <w:lang w:val="fi-FI"/>
        </w:rPr>
        <w:t xml:space="preserve">. </w:t>
      </w:r>
      <w:r w:rsidRPr="00C50B7B">
        <w:rPr>
          <w:sz w:val="24"/>
          <w:szCs w:val="24"/>
          <w:lang w:val="fi-FI"/>
        </w:rPr>
        <w:t xml:space="preserve">Rautateiden avulla varmistetaan logistiset raideyhteydet alueen yrityksille ja tuetaan kaupungin muuta logistista järjestelmää. Vaasan kaupungin rautatiehallinnan toiminta sisältää seuraavat palvelut: infrastruktuurin suunnittelu, rakentaminen ja ylläpito. </w:t>
      </w:r>
      <w:r w:rsidRPr="00C50B7B">
        <w:rPr>
          <w:color w:val="000000" w:themeColor="text1"/>
          <w:sz w:val="24"/>
          <w:szCs w:val="24"/>
          <w:lang w:val="fi-FI"/>
        </w:rPr>
        <w:t>Vaasan kaupunki ei itse harjoita raideliikennettä</w:t>
      </w:r>
      <w:r w:rsidR="004033EB" w:rsidRPr="00C50B7B">
        <w:rPr>
          <w:color w:val="000000" w:themeColor="text1"/>
          <w:sz w:val="24"/>
          <w:szCs w:val="24"/>
          <w:lang w:val="fi-FI"/>
        </w:rPr>
        <w:t>.</w:t>
      </w:r>
      <w:r w:rsidRPr="00C50B7B">
        <w:rPr>
          <w:sz w:val="24"/>
          <w:szCs w:val="24"/>
          <w:lang w:val="fi-FI"/>
        </w:rPr>
        <w:t xml:space="preserve"> </w:t>
      </w:r>
    </w:p>
    <w:p w:rsidR="005F5A2E" w:rsidRPr="00CF7F8B" w:rsidRDefault="00C27627" w:rsidP="003D19E2">
      <w:pPr>
        <w:jc w:val="both"/>
        <w:rPr>
          <w:sz w:val="24"/>
          <w:szCs w:val="24"/>
          <w:lang w:val="fi-FI"/>
        </w:rPr>
      </w:pPr>
      <w:r w:rsidRPr="00C50B7B">
        <w:rPr>
          <w:sz w:val="24"/>
          <w:szCs w:val="24"/>
          <w:lang w:val="fi-FI"/>
        </w:rPr>
        <w:t xml:space="preserve">Vaasan kaupungilla on Liikenteen turvallisuusviraston myöntämä turvallisuuslupa. </w:t>
      </w:r>
      <w:r w:rsidR="001820D4" w:rsidRPr="00F2771A">
        <w:rPr>
          <w:sz w:val="24"/>
          <w:szCs w:val="24"/>
          <w:lang w:val="fi-FI"/>
        </w:rPr>
        <w:t>Lupa on voimassa</w:t>
      </w:r>
      <w:r w:rsidR="001820D4" w:rsidRPr="00CF7F8B">
        <w:rPr>
          <w:sz w:val="24"/>
          <w:szCs w:val="24"/>
          <w:lang w:val="fi-FI"/>
        </w:rPr>
        <w:t xml:space="preserve"> </w:t>
      </w:r>
      <w:r w:rsidR="00CF7F8B" w:rsidRPr="00CF7F8B">
        <w:rPr>
          <w:sz w:val="24"/>
          <w:szCs w:val="24"/>
          <w:lang w:val="fi-FI"/>
        </w:rPr>
        <w:t>13.11.2018</w:t>
      </w:r>
      <w:r w:rsidR="00CF7F8B" w:rsidRPr="00CF7F8B">
        <w:rPr>
          <w:sz w:val="24"/>
          <w:szCs w:val="24"/>
          <w:lang w:val="fi-FI"/>
        </w:rPr>
        <w:t xml:space="preserve"> </w:t>
      </w:r>
      <w:r w:rsidRPr="00F2771A">
        <w:rPr>
          <w:sz w:val="24"/>
          <w:szCs w:val="24"/>
          <w:lang w:val="fi-FI"/>
        </w:rPr>
        <w:t>asti.</w:t>
      </w:r>
    </w:p>
    <w:p w:rsidR="005F5A2E" w:rsidRPr="00C50B7B" w:rsidRDefault="005F5A2E" w:rsidP="003D19E2">
      <w:pPr>
        <w:jc w:val="both"/>
        <w:rPr>
          <w:sz w:val="24"/>
          <w:szCs w:val="24"/>
          <w:lang w:val="fi-FI"/>
        </w:rPr>
      </w:pPr>
      <w:r w:rsidRPr="00C50B7B">
        <w:rPr>
          <w:sz w:val="24"/>
          <w:szCs w:val="24"/>
          <w:lang w:val="fi-FI"/>
        </w:rPr>
        <w:t>Tämä verkkoselostus on laadittu Euroopan parlamentin ja neuvoston direktiivin 2012/34/EU mukaisesti</w:t>
      </w:r>
      <w:r w:rsidR="002E590F" w:rsidRPr="00C50B7B">
        <w:rPr>
          <w:sz w:val="24"/>
          <w:szCs w:val="24"/>
          <w:lang w:val="fi-FI"/>
        </w:rPr>
        <w:t xml:space="preserve">. </w:t>
      </w:r>
      <w:r w:rsidR="00C27627" w:rsidRPr="00C50B7B">
        <w:rPr>
          <w:sz w:val="24"/>
          <w:szCs w:val="24"/>
          <w:lang w:val="fi-FI"/>
        </w:rPr>
        <w:t xml:space="preserve">Verkkoselostus julkaistaan Liikenneviraston verkkosivulla </w:t>
      </w:r>
      <w:hyperlink r:id="rId10" w:history="1">
        <w:r w:rsidR="00C27627" w:rsidRPr="00C50B7B">
          <w:rPr>
            <w:rStyle w:val="Hyperlinkki"/>
            <w:sz w:val="24"/>
            <w:szCs w:val="24"/>
            <w:lang w:val="fi-FI"/>
          </w:rPr>
          <w:t>www.liikennevirasto.fi</w:t>
        </w:r>
      </w:hyperlink>
      <w:r w:rsidR="00C27627" w:rsidRPr="00C50B7B">
        <w:rPr>
          <w:color w:val="1F497D" w:themeColor="text2"/>
          <w:sz w:val="24"/>
          <w:szCs w:val="24"/>
          <w:lang w:val="fi-FI"/>
        </w:rPr>
        <w:t xml:space="preserve"> </w:t>
      </w:r>
      <w:r w:rsidR="00C27627" w:rsidRPr="00C50B7B">
        <w:rPr>
          <w:sz w:val="24"/>
          <w:szCs w:val="24"/>
          <w:lang w:val="fi-FI"/>
        </w:rPr>
        <w:t xml:space="preserve">ja Vaasan kaupungin verkkosivuilla </w:t>
      </w:r>
      <w:hyperlink r:id="rId11" w:history="1">
        <w:r w:rsidR="00C27627" w:rsidRPr="00C50B7B">
          <w:rPr>
            <w:rStyle w:val="Hyperlinkki"/>
            <w:sz w:val="24"/>
            <w:szCs w:val="24"/>
            <w:lang w:val="fi-FI"/>
          </w:rPr>
          <w:t>www.vaasa.</w:t>
        </w:r>
        <w:proofErr w:type="gramStart"/>
        <w:r w:rsidR="00C27627" w:rsidRPr="00C50B7B">
          <w:rPr>
            <w:rStyle w:val="Hyperlinkki"/>
            <w:sz w:val="24"/>
            <w:szCs w:val="24"/>
            <w:lang w:val="fi-FI"/>
          </w:rPr>
          <w:t>fi</w:t>
        </w:r>
      </w:hyperlink>
      <w:r w:rsidR="00C27627" w:rsidRPr="00C50B7B">
        <w:rPr>
          <w:sz w:val="24"/>
          <w:szCs w:val="24"/>
          <w:lang w:val="fi-FI"/>
        </w:rPr>
        <w:t xml:space="preserve"> .</w:t>
      </w:r>
      <w:proofErr w:type="gramEnd"/>
    </w:p>
    <w:p w:rsidR="004241C8" w:rsidRDefault="005F5A2E" w:rsidP="005F5A2E">
      <w:pPr>
        <w:pStyle w:val="Otsikko2"/>
      </w:pPr>
      <w:bookmarkStart w:id="4" w:name="_Toc472669797"/>
      <w:r>
        <w:t>Voimassaoloaika</w:t>
      </w:r>
      <w:bookmarkEnd w:id="4"/>
    </w:p>
    <w:p w:rsidR="005F5A2E" w:rsidRPr="00C50B7B" w:rsidRDefault="005F5A2E" w:rsidP="003D19E2">
      <w:pPr>
        <w:jc w:val="both"/>
        <w:rPr>
          <w:sz w:val="24"/>
          <w:szCs w:val="24"/>
          <w:lang w:val="fi-FI"/>
        </w:rPr>
      </w:pPr>
      <w:r w:rsidRPr="00C50B7B">
        <w:rPr>
          <w:sz w:val="24"/>
          <w:szCs w:val="24"/>
          <w:lang w:val="fi-FI"/>
        </w:rPr>
        <w:t>Tämä verkkoselostus on voimassa aikat</w:t>
      </w:r>
      <w:r w:rsidR="00F2771A">
        <w:rPr>
          <w:sz w:val="24"/>
          <w:szCs w:val="24"/>
          <w:lang w:val="fi-FI"/>
        </w:rPr>
        <w:t xml:space="preserve">aulukauden 10.12.2017–9.12.2018. </w:t>
      </w:r>
      <w:r w:rsidR="00171CBE" w:rsidRPr="00C50B7B">
        <w:rPr>
          <w:sz w:val="24"/>
          <w:szCs w:val="24"/>
          <w:lang w:val="fi-FI"/>
        </w:rPr>
        <w:t xml:space="preserve">Muutoksista pidetään kirjaa </w:t>
      </w:r>
      <w:r w:rsidR="00E41729" w:rsidRPr="00C50B7B">
        <w:rPr>
          <w:sz w:val="24"/>
          <w:szCs w:val="24"/>
          <w:lang w:val="fi-FI"/>
        </w:rPr>
        <w:t xml:space="preserve">tämän dokumentin </w:t>
      </w:r>
      <w:r w:rsidR="00171CBE" w:rsidRPr="00C50B7B">
        <w:rPr>
          <w:sz w:val="24"/>
          <w:szCs w:val="24"/>
          <w:lang w:val="fi-FI"/>
        </w:rPr>
        <w:t>etusivulla.</w:t>
      </w:r>
    </w:p>
    <w:p w:rsidR="004241C8" w:rsidRDefault="005F5A2E" w:rsidP="005F5A2E">
      <w:pPr>
        <w:pStyle w:val="Otsikko2"/>
      </w:pPr>
      <w:bookmarkStart w:id="5" w:name="_Toc472669798"/>
      <w:r>
        <w:t>Yhteystiedot</w:t>
      </w:r>
      <w:bookmarkEnd w:id="5"/>
    </w:p>
    <w:p w:rsidR="005574E3" w:rsidRDefault="001820D4" w:rsidP="001820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04040"/>
          <w:sz w:val="24"/>
          <w:szCs w:val="24"/>
          <w:lang w:val="fi-FI"/>
        </w:rPr>
      </w:pPr>
      <w:r w:rsidRPr="005574E3">
        <w:rPr>
          <w:rFonts w:ascii="Calibri" w:hAnsi="Calibri" w:cs="Calibri"/>
          <w:color w:val="404040"/>
          <w:sz w:val="24"/>
          <w:szCs w:val="24"/>
          <w:lang w:val="fi-FI"/>
        </w:rPr>
        <w:t xml:space="preserve">Vaasan kaupunki </w:t>
      </w:r>
    </w:p>
    <w:p w:rsidR="001820D4" w:rsidRPr="005574E3" w:rsidRDefault="001820D4" w:rsidP="001820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04040"/>
          <w:sz w:val="24"/>
          <w:szCs w:val="24"/>
          <w:lang w:val="fi-FI"/>
        </w:rPr>
      </w:pPr>
      <w:r w:rsidRPr="005574E3">
        <w:rPr>
          <w:rFonts w:ascii="Calibri" w:hAnsi="Calibri" w:cs="Calibri"/>
          <w:color w:val="404040"/>
          <w:sz w:val="24"/>
          <w:szCs w:val="24"/>
          <w:lang w:val="fi-FI"/>
        </w:rPr>
        <w:t>Kirkkopuistikko 26A</w:t>
      </w:r>
    </w:p>
    <w:p w:rsidR="005574E3" w:rsidRDefault="005574E3" w:rsidP="005574E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04040"/>
          <w:sz w:val="24"/>
          <w:szCs w:val="24"/>
          <w:lang w:val="fi-FI"/>
        </w:rPr>
      </w:pPr>
      <w:r>
        <w:rPr>
          <w:rFonts w:ascii="Calibri" w:hAnsi="Calibri" w:cs="Calibri"/>
          <w:color w:val="404040"/>
          <w:sz w:val="24"/>
          <w:szCs w:val="24"/>
          <w:lang w:val="fi-FI"/>
        </w:rPr>
        <w:t>65100 VAASA</w:t>
      </w:r>
    </w:p>
    <w:p w:rsidR="001820D4" w:rsidRPr="005574E3" w:rsidRDefault="005574E3" w:rsidP="005574E3">
      <w:pPr>
        <w:spacing w:before="120" w:after="120"/>
        <w:rPr>
          <w:rStyle w:val="Hyperlinkki"/>
          <w:sz w:val="24"/>
          <w:szCs w:val="24"/>
          <w:lang w:val="fi-FI"/>
        </w:rPr>
      </w:pPr>
      <w:r w:rsidRPr="005574E3">
        <w:rPr>
          <w:b/>
          <w:sz w:val="24"/>
          <w:szCs w:val="24"/>
          <w:lang w:val="fi-FI"/>
        </w:rPr>
        <w:t>Logistiikan kehittämisyksikön johtaja:</w:t>
      </w:r>
      <w:r w:rsidRPr="005574E3">
        <w:rPr>
          <w:sz w:val="24"/>
          <w:szCs w:val="24"/>
          <w:lang w:val="fi-FI"/>
        </w:rPr>
        <w:t xml:space="preserve"> </w:t>
      </w:r>
      <w:r w:rsidR="001820D4" w:rsidRPr="005574E3">
        <w:rPr>
          <w:sz w:val="24"/>
          <w:szCs w:val="24"/>
          <w:lang w:val="fi-FI"/>
        </w:rPr>
        <w:t xml:space="preserve">Teijo Seppelin, </w:t>
      </w:r>
      <w:r>
        <w:rPr>
          <w:sz w:val="24"/>
          <w:szCs w:val="24"/>
          <w:lang w:val="fi-FI"/>
        </w:rPr>
        <w:t>p.</w:t>
      </w:r>
      <w:r w:rsidR="001820D4" w:rsidRPr="005574E3">
        <w:rPr>
          <w:sz w:val="24"/>
          <w:szCs w:val="24"/>
          <w:lang w:val="fi-FI"/>
        </w:rPr>
        <w:t xml:space="preserve"> 040 5599 652, </w:t>
      </w:r>
      <w:hyperlink r:id="rId12" w:history="1">
        <w:r w:rsidRPr="003A2C0C">
          <w:rPr>
            <w:rStyle w:val="Hyperlinkki"/>
            <w:sz w:val="24"/>
            <w:szCs w:val="24"/>
            <w:lang w:val="fi-FI"/>
          </w:rPr>
          <w:t>teijo.seppelin@vaasa.fi</w:t>
        </w:r>
      </w:hyperlink>
    </w:p>
    <w:p w:rsidR="00F34306" w:rsidRDefault="00171CBE" w:rsidP="00E1071C">
      <w:pPr>
        <w:pStyle w:val="Otsikko1"/>
        <w:rPr>
          <w:lang w:val="fi-FI"/>
        </w:rPr>
      </w:pPr>
      <w:bookmarkStart w:id="6" w:name="_Toc472669799"/>
      <w:r>
        <w:rPr>
          <w:lang w:val="fi-FI"/>
        </w:rPr>
        <w:t>VAASAN KAUPUNGIN RATAVERKKO</w:t>
      </w:r>
      <w:bookmarkEnd w:id="6"/>
      <w:r>
        <w:rPr>
          <w:lang w:val="fi-FI"/>
        </w:rPr>
        <w:t xml:space="preserve"> </w:t>
      </w:r>
    </w:p>
    <w:p w:rsidR="00F34306" w:rsidRPr="005574E3" w:rsidRDefault="00F34306" w:rsidP="00171CBE">
      <w:pPr>
        <w:jc w:val="both"/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 xml:space="preserve">Vaasan kaupungin raiteisto on esitetty liitteenä olevassa raiteistokaaviossa. Vaasan kaupungin raiteisto alkaa </w:t>
      </w:r>
      <w:r w:rsidR="00C949DC">
        <w:rPr>
          <w:sz w:val="24"/>
          <w:szCs w:val="24"/>
          <w:lang w:val="fi-FI"/>
        </w:rPr>
        <w:t>Vaskiluod</w:t>
      </w:r>
      <w:r w:rsidRPr="005574E3">
        <w:rPr>
          <w:sz w:val="24"/>
          <w:szCs w:val="24"/>
          <w:lang w:val="fi-FI"/>
        </w:rPr>
        <w:t>o</w:t>
      </w:r>
      <w:r w:rsidR="00C949DC">
        <w:rPr>
          <w:sz w:val="24"/>
          <w:szCs w:val="24"/>
          <w:lang w:val="fi-FI"/>
        </w:rPr>
        <w:t>n rautatieliikennepaikalla raiteella R500 toisessa kiskonjatkokse</w:t>
      </w:r>
      <w:r w:rsidR="00931BA0">
        <w:rPr>
          <w:sz w:val="24"/>
          <w:szCs w:val="24"/>
          <w:lang w:val="fi-FI"/>
        </w:rPr>
        <w:t>ssa rautatien tasoristeyk</w:t>
      </w:r>
      <w:r w:rsidR="00FA044B">
        <w:rPr>
          <w:sz w:val="24"/>
          <w:szCs w:val="24"/>
          <w:lang w:val="fi-FI"/>
        </w:rPr>
        <w:t>s</w:t>
      </w:r>
      <w:r w:rsidR="00931BA0">
        <w:rPr>
          <w:sz w:val="24"/>
          <w:szCs w:val="24"/>
          <w:lang w:val="fi-FI"/>
        </w:rPr>
        <w:t>estä Va</w:t>
      </w:r>
      <w:r w:rsidR="00C949DC">
        <w:rPr>
          <w:sz w:val="24"/>
          <w:szCs w:val="24"/>
          <w:lang w:val="fi-FI"/>
        </w:rPr>
        <w:t>skiluo</w:t>
      </w:r>
      <w:r w:rsidR="00C76697">
        <w:rPr>
          <w:sz w:val="24"/>
          <w:szCs w:val="24"/>
          <w:lang w:val="fi-FI"/>
        </w:rPr>
        <w:t>do</w:t>
      </w:r>
      <w:r w:rsidR="00C949DC">
        <w:rPr>
          <w:sz w:val="24"/>
          <w:szCs w:val="24"/>
          <w:lang w:val="fi-FI"/>
        </w:rPr>
        <w:t>n vaihteen V415 suuntaan ja</w:t>
      </w:r>
      <w:r w:rsidRPr="005574E3">
        <w:rPr>
          <w:sz w:val="24"/>
          <w:szCs w:val="24"/>
          <w:lang w:val="fi-FI"/>
        </w:rPr>
        <w:t xml:space="preserve"> päättyy Vaasan sataman </w:t>
      </w:r>
      <w:proofErr w:type="spellStart"/>
      <w:r w:rsidRPr="005574E3">
        <w:rPr>
          <w:sz w:val="24"/>
          <w:szCs w:val="24"/>
          <w:lang w:val="fi-FI"/>
        </w:rPr>
        <w:t>Kvarken</w:t>
      </w:r>
      <w:proofErr w:type="spellEnd"/>
      <w:r w:rsidRPr="005574E3">
        <w:rPr>
          <w:sz w:val="24"/>
          <w:szCs w:val="24"/>
          <w:lang w:val="fi-FI"/>
        </w:rPr>
        <w:t xml:space="preserve"> </w:t>
      </w:r>
      <w:proofErr w:type="spellStart"/>
      <w:r w:rsidRPr="005574E3">
        <w:rPr>
          <w:sz w:val="24"/>
          <w:szCs w:val="24"/>
          <w:lang w:val="fi-FI"/>
        </w:rPr>
        <w:t>Portsin</w:t>
      </w:r>
      <w:proofErr w:type="spellEnd"/>
      <w:r w:rsidRPr="005574E3">
        <w:rPr>
          <w:sz w:val="24"/>
          <w:szCs w:val="24"/>
          <w:lang w:val="fi-FI"/>
        </w:rPr>
        <w:t xml:space="preserve"> hallinnoimille raiteille </w:t>
      </w:r>
      <w:r w:rsidR="00C949DC">
        <w:rPr>
          <w:sz w:val="24"/>
          <w:szCs w:val="24"/>
          <w:lang w:val="fi-FI"/>
        </w:rPr>
        <w:t>Vaskiluodon rautatieliikennepaikan raiteella R52</w:t>
      </w:r>
      <w:r w:rsidR="00FA044B">
        <w:rPr>
          <w:sz w:val="24"/>
          <w:szCs w:val="24"/>
          <w:lang w:val="fi-FI"/>
        </w:rPr>
        <w:t>0 ensimmäisessä kiskonjatkokses</w:t>
      </w:r>
      <w:r w:rsidR="00C949DC">
        <w:rPr>
          <w:sz w:val="24"/>
          <w:szCs w:val="24"/>
          <w:lang w:val="fi-FI"/>
        </w:rPr>
        <w:t xml:space="preserve">sa satama-alueen portilta ulospäin vaihteen V520 kohdalla. </w:t>
      </w:r>
      <w:r w:rsidR="00C50B7B" w:rsidRPr="00C50B7B">
        <w:rPr>
          <w:color w:val="000000" w:themeColor="text1"/>
          <w:sz w:val="24"/>
          <w:szCs w:val="24"/>
          <w:lang w:val="fi-FI"/>
        </w:rPr>
        <w:t>Kohdassa, jossa kaupungin raide liittyy Vaasan sataman raiteeseen, on avattava portti, joka on normaalisti suljettu.</w:t>
      </w:r>
      <w:r w:rsidR="00171CBE" w:rsidRPr="005574E3">
        <w:rPr>
          <w:sz w:val="24"/>
          <w:szCs w:val="24"/>
          <w:lang w:val="fi-FI"/>
        </w:rPr>
        <w:t xml:space="preserve"> Liikennöinti Vaasan kaupungin rataverkolla on aina vaihtotyötä.</w:t>
      </w:r>
      <w:r w:rsidR="004033EB" w:rsidRPr="005574E3">
        <w:rPr>
          <w:sz w:val="24"/>
          <w:szCs w:val="24"/>
          <w:lang w:val="fi-FI"/>
        </w:rPr>
        <w:t xml:space="preserve"> Raiteiden </w:t>
      </w:r>
      <w:r w:rsidR="004033EB" w:rsidRPr="005574E3">
        <w:rPr>
          <w:color w:val="000000" w:themeColor="text1"/>
          <w:sz w:val="24"/>
          <w:szCs w:val="24"/>
          <w:lang w:val="fi-FI"/>
        </w:rPr>
        <w:t>yhteispituus on 1640 metriä.</w:t>
      </w:r>
    </w:p>
    <w:p w:rsidR="00F34306" w:rsidRPr="005574E3" w:rsidRDefault="00F34306" w:rsidP="00171CBE">
      <w:pPr>
        <w:jc w:val="both"/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lastRenderedPageBreak/>
        <w:t xml:space="preserve">Radan merkit ja merkinnät sekä opasteet ovat Liikenneviraston ohjeistusten mukaisia ja Liikenneviraston ohjeiden mukaisesti merkitään ratatyöstä aiheutuvat keskeytykset liikennöinnille (RATO 17). </w:t>
      </w:r>
      <w:r w:rsidR="00F2771A">
        <w:rPr>
          <w:sz w:val="24"/>
          <w:szCs w:val="24"/>
          <w:lang w:val="fi-FI"/>
        </w:rPr>
        <w:t xml:space="preserve">Vaasan kaupungin raiteilla ei käytetä kunnossapidon aurausmerkkejä. </w:t>
      </w:r>
      <w:r w:rsidRPr="005574E3">
        <w:rPr>
          <w:sz w:val="24"/>
          <w:szCs w:val="24"/>
          <w:lang w:val="fi-FI"/>
        </w:rPr>
        <w:t>R</w:t>
      </w:r>
      <w:r w:rsidR="00E40C77">
        <w:rPr>
          <w:sz w:val="24"/>
          <w:szCs w:val="24"/>
          <w:lang w:val="fi-FI"/>
        </w:rPr>
        <w:t>ataverkkoa ei ole sähköistetty.</w:t>
      </w:r>
    </w:p>
    <w:p w:rsidR="00F34306" w:rsidRPr="00F34306" w:rsidRDefault="00F34306" w:rsidP="00171CBE">
      <w:pPr>
        <w:jc w:val="both"/>
        <w:rPr>
          <w:lang w:val="fi-FI"/>
        </w:rPr>
      </w:pPr>
      <w:r w:rsidRPr="005574E3">
        <w:rPr>
          <w:sz w:val="24"/>
          <w:szCs w:val="24"/>
          <w:lang w:val="fi-FI"/>
        </w:rPr>
        <w:t xml:space="preserve">Vaasan kaupungin raiteiston liikkuvan kaluston suurin </w:t>
      </w:r>
      <w:r w:rsidR="00F2771A">
        <w:rPr>
          <w:sz w:val="24"/>
          <w:szCs w:val="24"/>
          <w:lang w:val="fi-FI"/>
        </w:rPr>
        <w:t xml:space="preserve">sallittu </w:t>
      </w:r>
      <w:r w:rsidRPr="005574E3">
        <w:rPr>
          <w:sz w:val="24"/>
          <w:szCs w:val="24"/>
          <w:lang w:val="fi-FI"/>
        </w:rPr>
        <w:t xml:space="preserve">akselipaino on 22,5 tonnia ja suurin </w:t>
      </w:r>
      <w:r w:rsidR="00F2771A">
        <w:rPr>
          <w:sz w:val="24"/>
          <w:szCs w:val="24"/>
          <w:lang w:val="fi-FI"/>
        </w:rPr>
        <w:t>sallittu nopeus on 20 km/h.</w:t>
      </w:r>
      <w:r>
        <w:rPr>
          <w:lang w:val="fi-FI"/>
        </w:rPr>
        <w:t xml:space="preserve"> </w:t>
      </w:r>
    </w:p>
    <w:p w:rsidR="00E1071C" w:rsidRDefault="00F34306" w:rsidP="00E1071C">
      <w:pPr>
        <w:pStyle w:val="Otsikko1"/>
        <w:rPr>
          <w:lang w:val="fi-FI"/>
        </w:rPr>
      </w:pPr>
      <w:bookmarkStart w:id="7" w:name="_Toc472669800"/>
      <w:r>
        <w:rPr>
          <w:lang w:val="fi-FI"/>
        </w:rPr>
        <w:t xml:space="preserve">RATAVERKON </w:t>
      </w:r>
      <w:r w:rsidR="001D08B8">
        <w:rPr>
          <w:lang w:val="fi-FI"/>
        </w:rPr>
        <w:t>KÄYTTÖÄ KOSKEVAT EDELLYTYKSET</w:t>
      </w:r>
      <w:bookmarkEnd w:id="7"/>
    </w:p>
    <w:p w:rsidR="004241C8" w:rsidRPr="005574E3" w:rsidRDefault="004241C8" w:rsidP="004241C8">
      <w:pPr>
        <w:pStyle w:val="Vakiosisennys"/>
        <w:spacing w:after="0"/>
        <w:ind w:left="0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Rataverkolle pääsyn edellytykset kuvataan rautatielaissa (304/2011) ja Valtioneuvoston</w:t>
      </w:r>
    </w:p>
    <w:p w:rsidR="004241C8" w:rsidRPr="005574E3" w:rsidRDefault="004241C8" w:rsidP="004241C8">
      <w:pPr>
        <w:pStyle w:val="Vakiosisennys"/>
        <w:spacing w:after="0"/>
        <w:ind w:left="0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asetuksessa rautatieliikenteen aikataulukaudesta ja ratakapasiteetin jakamisesta (1490/2015).</w:t>
      </w:r>
    </w:p>
    <w:p w:rsidR="005B790F" w:rsidRPr="005574E3" w:rsidRDefault="005B790F" w:rsidP="004241C8">
      <w:pPr>
        <w:pStyle w:val="Vakiosisennys"/>
        <w:spacing w:after="0"/>
        <w:ind w:left="0"/>
        <w:jc w:val="both"/>
        <w:rPr>
          <w:rFonts w:cs="Arial"/>
          <w:sz w:val="24"/>
          <w:szCs w:val="24"/>
          <w:lang w:val="fi-FI"/>
        </w:rPr>
      </w:pPr>
    </w:p>
    <w:p w:rsidR="004241C8" w:rsidRPr="005574E3" w:rsidRDefault="005F5A2E" w:rsidP="004241C8">
      <w:pPr>
        <w:pStyle w:val="Vakiosisennys"/>
        <w:spacing w:after="0"/>
        <w:ind w:left="0"/>
        <w:jc w:val="both"/>
        <w:rPr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Rataverkon käyttöä koskevat yleiset edellytykset:</w:t>
      </w:r>
    </w:p>
    <w:p w:rsidR="004241C8" w:rsidRPr="005574E3" w:rsidRDefault="004241C8" w:rsidP="004241C8">
      <w:pPr>
        <w:pStyle w:val="Luettelokappale"/>
        <w:numPr>
          <w:ilvl w:val="0"/>
          <w:numId w:val="12"/>
        </w:numPr>
        <w:spacing w:after="0" w:line="240" w:lineRule="auto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 xml:space="preserve">Rautatieyrityksellä tai rautatieyritysten kansainvälisellä yhteenliittymällä tulee olla rautatielain mukainen liikenne- ja viestintäministeriön myöntämä tai vastaava Euroopan talousalueella myönnetty rautatieyrityksen toimilupa. </w:t>
      </w:r>
    </w:p>
    <w:p w:rsidR="004241C8" w:rsidRPr="005574E3" w:rsidRDefault="004241C8" w:rsidP="004241C8">
      <w:pPr>
        <w:pStyle w:val="Luettelokappale"/>
        <w:numPr>
          <w:ilvl w:val="0"/>
          <w:numId w:val="12"/>
        </w:numPr>
        <w:spacing w:after="0" w:line="240" w:lineRule="auto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 xml:space="preserve">Rautatieliikenteen harjoittajalla on oltava rautatielain mukainen Liikenteen turvallisuusviraston myöntämä tai hyväksymä turvallisuustodistus, joka kattaa kaikki ne rautatiereitit, joilla liikennettä aiotaan harjoittaa. </w:t>
      </w:r>
    </w:p>
    <w:p w:rsidR="004241C8" w:rsidRPr="005574E3" w:rsidRDefault="004241C8" w:rsidP="004241C8">
      <w:pPr>
        <w:pStyle w:val="Luettelokappale"/>
        <w:numPr>
          <w:ilvl w:val="0"/>
          <w:numId w:val="12"/>
        </w:numPr>
        <w:spacing w:after="0" w:line="240" w:lineRule="auto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Rautatieliikenteen harjoittajalle on myönnetty ratakapasiteettia aiottua liikennettä varten.</w:t>
      </w:r>
    </w:p>
    <w:p w:rsidR="004241C8" w:rsidRPr="005574E3" w:rsidRDefault="004241C8" w:rsidP="004241C8">
      <w:pPr>
        <w:pStyle w:val="Luettelokappale"/>
        <w:numPr>
          <w:ilvl w:val="0"/>
          <w:numId w:val="12"/>
        </w:numPr>
        <w:spacing w:after="0" w:line="240" w:lineRule="auto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Rautatieliikenteen harjoittaja on tehnyt Vaasan kaupungin kanssa sopimuksen rataverkon käytöstä.</w:t>
      </w:r>
    </w:p>
    <w:p w:rsidR="004241C8" w:rsidRPr="005574E3" w:rsidRDefault="004241C8" w:rsidP="004241C8">
      <w:pPr>
        <w:pStyle w:val="Luettelokappale"/>
        <w:numPr>
          <w:ilvl w:val="0"/>
          <w:numId w:val="12"/>
        </w:numPr>
        <w:spacing w:after="0" w:line="240" w:lineRule="auto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Rautatielain ja sen nojalla säädetyt tai määrätyt rautatieliikenteen harjoittamisen edellytykset täyttyvät muutoin.</w:t>
      </w:r>
    </w:p>
    <w:p w:rsidR="005B790F" w:rsidRPr="005574E3" w:rsidRDefault="005B790F" w:rsidP="004241C8">
      <w:pPr>
        <w:pStyle w:val="Luettelokappale"/>
        <w:numPr>
          <w:ilvl w:val="0"/>
          <w:numId w:val="12"/>
        </w:numPr>
        <w:spacing w:after="0" w:line="240" w:lineRule="auto"/>
        <w:jc w:val="both"/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>Rataverkolla liikuttavalla kalustolla on käyttöönottolupa ja se on merkitty Liikenteen turvallisuusviraston kalustorekisteriin.</w:t>
      </w:r>
    </w:p>
    <w:p w:rsidR="00C27627" w:rsidRPr="005574E3" w:rsidRDefault="00C27627" w:rsidP="004241C8">
      <w:pPr>
        <w:rPr>
          <w:sz w:val="24"/>
          <w:szCs w:val="24"/>
          <w:lang w:val="fi-FI"/>
        </w:rPr>
      </w:pPr>
    </w:p>
    <w:p w:rsidR="00154895" w:rsidRPr="005574E3" w:rsidRDefault="005B790F" w:rsidP="004241C8">
      <w:pPr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>T</w:t>
      </w:r>
      <w:r w:rsidR="00154895" w:rsidRPr="005574E3">
        <w:rPr>
          <w:sz w:val="24"/>
          <w:szCs w:val="24"/>
          <w:lang w:val="fi-FI"/>
        </w:rPr>
        <w:t xml:space="preserve">ietoa </w:t>
      </w:r>
      <w:proofErr w:type="spellStart"/>
      <w:r w:rsidR="00154895" w:rsidRPr="005574E3">
        <w:rPr>
          <w:sz w:val="24"/>
          <w:szCs w:val="24"/>
          <w:lang w:val="fi-FI"/>
        </w:rPr>
        <w:t>LVM:n</w:t>
      </w:r>
      <w:proofErr w:type="spellEnd"/>
      <w:r w:rsidR="00154895" w:rsidRPr="005574E3">
        <w:rPr>
          <w:sz w:val="24"/>
          <w:szCs w:val="24"/>
          <w:lang w:val="fi-FI"/>
        </w:rPr>
        <w:t xml:space="preserve"> myöntämästä toimiluvasta ja Liikenteen turvallisuusviraston myöntämästä turvallisuustodistuksesta on sähköisesti saatavilla: </w:t>
      </w:r>
      <w:r w:rsidR="00154895" w:rsidRPr="005574E3">
        <w:rPr>
          <w:sz w:val="24"/>
          <w:szCs w:val="24"/>
          <w:lang w:val="fi-FI"/>
        </w:rPr>
        <w:br/>
      </w:r>
      <w:hyperlink r:id="rId13" w:history="1">
        <w:r w:rsidR="00154895" w:rsidRPr="005574E3">
          <w:rPr>
            <w:rStyle w:val="Hyperlinkki"/>
            <w:sz w:val="24"/>
            <w:szCs w:val="24"/>
            <w:lang w:val="fi-FI"/>
          </w:rPr>
          <w:t>http://www.rautatiemarkkinoille.fi/luvat-ja-todistukset.</w:t>
        </w:r>
      </w:hyperlink>
    </w:p>
    <w:p w:rsidR="005F5A2E" w:rsidRPr="005574E3" w:rsidRDefault="005F5A2E" w:rsidP="004241C8">
      <w:pPr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 xml:space="preserve">Lisäksi Vaasan kaupungin raiteilla on noudatettava </w:t>
      </w:r>
      <w:r w:rsidR="001D2CB3" w:rsidRPr="005574E3">
        <w:rPr>
          <w:sz w:val="24"/>
          <w:szCs w:val="24"/>
          <w:lang w:val="fi-FI"/>
        </w:rPr>
        <w:t xml:space="preserve">Vaasan kaupungin </w:t>
      </w:r>
      <w:r w:rsidRPr="005574E3">
        <w:rPr>
          <w:sz w:val="24"/>
          <w:szCs w:val="24"/>
          <w:lang w:val="fi-FI"/>
        </w:rPr>
        <w:t xml:space="preserve">rataverkon </w:t>
      </w:r>
      <w:r w:rsidR="001D2CB3" w:rsidRPr="005574E3">
        <w:rPr>
          <w:sz w:val="24"/>
          <w:szCs w:val="24"/>
          <w:lang w:val="fi-FI"/>
        </w:rPr>
        <w:t xml:space="preserve">liikennöinnin ja ratatyön </w:t>
      </w:r>
      <w:r w:rsidRPr="005574E3">
        <w:rPr>
          <w:sz w:val="24"/>
          <w:szCs w:val="24"/>
          <w:lang w:val="fi-FI"/>
        </w:rPr>
        <w:t>turvallisuusohjetta</w:t>
      </w:r>
      <w:r w:rsidR="00FA044B">
        <w:rPr>
          <w:sz w:val="24"/>
          <w:szCs w:val="24"/>
          <w:lang w:val="fi-FI"/>
        </w:rPr>
        <w:t>, joka toimitetaan rataverkon käytöstä sopimuksen tehneille rautatieliikenteen harjoittajille</w:t>
      </w:r>
      <w:r w:rsidRPr="005574E3">
        <w:rPr>
          <w:sz w:val="24"/>
          <w:szCs w:val="24"/>
          <w:lang w:val="fi-FI"/>
        </w:rPr>
        <w:t>.</w:t>
      </w:r>
    </w:p>
    <w:p w:rsidR="00F2771A" w:rsidRDefault="00F2771A" w:rsidP="001D08B8">
      <w:pPr>
        <w:pStyle w:val="Otsikko1"/>
        <w:rPr>
          <w:lang w:val="fi-FI"/>
        </w:rPr>
      </w:pPr>
      <w:bookmarkStart w:id="8" w:name="_Toc472669801"/>
      <w:r>
        <w:rPr>
          <w:lang w:val="fi-FI"/>
        </w:rPr>
        <w:lastRenderedPageBreak/>
        <w:t>RATAVERKOLLA TARJOTTAVAT PALVELUT</w:t>
      </w:r>
      <w:bookmarkEnd w:id="8"/>
      <w:r>
        <w:rPr>
          <w:lang w:val="fi-FI"/>
        </w:rPr>
        <w:t xml:space="preserve"> </w:t>
      </w:r>
    </w:p>
    <w:p w:rsidR="00F2771A" w:rsidRPr="00F2771A" w:rsidRDefault="00F2771A" w:rsidP="00F2771A">
      <w:pPr>
        <w:rPr>
          <w:lang w:val="fi-FI"/>
        </w:rPr>
      </w:pPr>
      <w:r>
        <w:rPr>
          <w:lang w:val="fi-FI"/>
        </w:rPr>
        <w:t>Vaasan kaupungin rataverkolla ei ole palveluita rataverkon käyttäjille.</w:t>
      </w:r>
    </w:p>
    <w:p w:rsidR="001D08B8" w:rsidRDefault="001D08B8" w:rsidP="001D08B8">
      <w:pPr>
        <w:pStyle w:val="Otsikko1"/>
        <w:rPr>
          <w:lang w:val="fi-FI"/>
        </w:rPr>
      </w:pPr>
      <w:bookmarkStart w:id="9" w:name="_Toc472669802"/>
      <w:r>
        <w:rPr>
          <w:lang w:val="fi-FI"/>
        </w:rPr>
        <w:t>HINNOITTELUPERIAATTEET JA HINNAT</w:t>
      </w:r>
      <w:bookmarkEnd w:id="9"/>
    </w:p>
    <w:p w:rsidR="001D08B8" w:rsidRPr="005574E3" w:rsidRDefault="001D2CB3" w:rsidP="001D08B8">
      <w:pPr>
        <w:rPr>
          <w:rFonts w:cs="Arial"/>
          <w:sz w:val="24"/>
          <w:szCs w:val="24"/>
          <w:lang w:val="fi-FI"/>
        </w:rPr>
      </w:pPr>
      <w:r w:rsidRPr="005574E3">
        <w:rPr>
          <w:rFonts w:cs="Arial"/>
          <w:sz w:val="24"/>
          <w:szCs w:val="24"/>
          <w:lang w:val="fi-FI"/>
        </w:rPr>
        <w:t xml:space="preserve">Rataverkon käytöstä ei </w:t>
      </w:r>
      <w:r w:rsidR="00154895" w:rsidRPr="005574E3">
        <w:rPr>
          <w:rFonts w:cs="Arial"/>
          <w:sz w:val="24"/>
          <w:szCs w:val="24"/>
          <w:lang w:val="fi-FI"/>
        </w:rPr>
        <w:t>aikataulukaudella</w:t>
      </w:r>
      <w:r w:rsidRPr="005574E3">
        <w:rPr>
          <w:rFonts w:cs="Arial"/>
          <w:sz w:val="24"/>
          <w:szCs w:val="24"/>
          <w:lang w:val="fi-FI"/>
        </w:rPr>
        <w:t xml:space="preserve"> veloiteta rautatieyritykseltä rautatielain tarkoittamaa ratamaksua tai lisämaksuja.</w:t>
      </w:r>
    </w:p>
    <w:p w:rsidR="001D08B8" w:rsidRDefault="00226780" w:rsidP="001D08B8">
      <w:pPr>
        <w:pStyle w:val="Otsikko1"/>
        <w:rPr>
          <w:lang w:val="fi-FI"/>
        </w:rPr>
      </w:pPr>
      <w:bookmarkStart w:id="10" w:name="_Toc472669803"/>
      <w:r>
        <w:rPr>
          <w:lang w:val="fi-FI"/>
        </w:rPr>
        <w:t>KAPASITEE</w:t>
      </w:r>
      <w:r w:rsidR="001D08B8">
        <w:rPr>
          <w:lang w:val="fi-FI"/>
        </w:rPr>
        <w:t xml:space="preserve">TIN KÄYTTÖOIKEUDEN MYÖNTÄMISPERIAATTEET JA </w:t>
      </w:r>
      <w:proofErr w:type="gramStart"/>
      <w:r w:rsidR="001D08B8">
        <w:rPr>
          <w:lang w:val="fi-FI"/>
        </w:rPr>
        <w:t>–PERUSTEET</w:t>
      </w:r>
      <w:bookmarkEnd w:id="10"/>
      <w:proofErr w:type="gramEnd"/>
    </w:p>
    <w:p w:rsidR="003F37BA" w:rsidRPr="005574E3" w:rsidRDefault="003F37BA" w:rsidP="00B62562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>Rautatieliikenteen harjoittajan on tehtävä sopimus rataverkon käytöstä Vaasan kaupungin kanssa. Yhteyshenkilönä toimii Teijo Seppelin.</w:t>
      </w:r>
    </w:p>
    <w:p w:rsidR="002E590F" w:rsidRPr="005574E3" w:rsidRDefault="002E590F" w:rsidP="00171CB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fi-FI"/>
        </w:rPr>
      </w:pPr>
    </w:p>
    <w:p w:rsidR="00C523FE" w:rsidRPr="005574E3" w:rsidRDefault="00B62562" w:rsidP="00171CB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 xml:space="preserve">Ratakapasiteetin haussa on lähetettävä toivottu kuukausisuunnitelma (hakemus) Teijo </w:t>
      </w:r>
      <w:proofErr w:type="spellStart"/>
      <w:r w:rsidRPr="005574E3">
        <w:rPr>
          <w:sz w:val="24"/>
          <w:szCs w:val="24"/>
          <w:lang w:val="fi-FI"/>
        </w:rPr>
        <w:t>Seppelinille</w:t>
      </w:r>
      <w:proofErr w:type="spellEnd"/>
      <w:r w:rsidR="00F2771A">
        <w:rPr>
          <w:sz w:val="24"/>
          <w:szCs w:val="24"/>
          <w:lang w:val="fi-FI"/>
        </w:rPr>
        <w:t>.</w:t>
      </w:r>
    </w:p>
    <w:p w:rsidR="00C523FE" w:rsidRPr="005574E3" w:rsidRDefault="00C523FE" w:rsidP="00171CB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val="fi-FI"/>
        </w:rPr>
      </w:pPr>
    </w:p>
    <w:p w:rsidR="00B62562" w:rsidRDefault="00B62562" w:rsidP="00171CB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>Jos ratakapasiteettia koskevissa kuukausisuunnitelmissa on päällekkäisyyksiä, pyrkii Vaasan kaupunki sovittamaan hakemukset yhteen mahdollisimman hyvin.</w:t>
      </w:r>
      <w:r w:rsidR="00171CBE" w:rsidRPr="005574E3">
        <w:rPr>
          <w:sz w:val="24"/>
          <w:szCs w:val="24"/>
          <w:lang w:val="fi-FI"/>
        </w:rPr>
        <w:t xml:space="preserve"> </w:t>
      </w:r>
      <w:r w:rsidRPr="005574E3">
        <w:rPr>
          <w:sz w:val="24"/>
          <w:szCs w:val="24"/>
          <w:lang w:val="fi-FI"/>
        </w:rPr>
        <w:t xml:space="preserve">Vaasan kaupungilla on oikeus ehdottaa vaihtoehtoista ratakapasiteettia. Mahdolliset ristiriidat hoidetaan hakijoiden kanssa neuvottelemalla. </w:t>
      </w:r>
      <w:r w:rsidRPr="005574E3">
        <w:rPr>
          <w:rFonts w:cstheme="minorHAnsi"/>
          <w:sz w:val="24"/>
          <w:szCs w:val="24"/>
          <w:lang w:val="fi-FI"/>
        </w:rPr>
        <w:t>Neuvottelut perustuvat siihen, että rataverkon haltija antaa</w:t>
      </w:r>
      <w:r w:rsidR="00171CBE" w:rsidRPr="005574E3">
        <w:rPr>
          <w:rFonts w:cstheme="minorHAnsi"/>
          <w:sz w:val="24"/>
          <w:szCs w:val="24"/>
          <w:lang w:val="fi-FI"/>
        </w:rPr>
        <w:t xml:space="preserve"> </w:t>
      </w:r>
      <w:r w:rsidRPr="005574E3">
        <w:rPr>
          <w:rFonts w:cstheme="minorHAnsi"/>
          <w:sz w:val="24"/>
          <w:szCs w:val="24"/>
          <w:lang w:val="fi-FI"/>
        </w:rPr>
        <w:t>kapasiteetin hakijoille seuraavat tiedot kohtuullisessa ajassa, maksutta ja kirjallisessa</w:t>
      </w:r>
      <w:r w:rsidR="00171CBE" w:rsidRPr="005574E3">
        <w:rPr>
          <w:rFonts w:cstheme="minorHAnsi"/>
          <w:sz w:val="24"/>
          <w:szCs w:val="24"/>
          <w:lang w:val="fi-FI"/>
        </w:rPr>
        <w:t xml:space="preserve"> </w:t>
      </w:r>
      <w:r w:rsidRPr="005574E3">
        <w:rPr>
          <w:rFonts w:cstheme="minorHAnsi"/>
          <w:sz w:val="24"/>
          <w:szCs w:val="24"/>
          <w:lang w:val="fi-FI"/>
        </w:rPr>
        <w:t>muodossa:</w:t>
      </w:r>
    </w:p>
    <w:p w:rsidR="00102328" w:rsidRPr="005574E3" w:rsidRDefault="00102328" w:rsidP="00171CB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  <w:lang w:val="fi-FI"/>
        </w:rPr>
      </w:pPr>
    </w:p>
    <w:p w:rsidR="009B7E05" w:rsidRPr="00F0648B" w:rsidRDefault="009B7E05" w:rsidP="009B7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i-FI"/>
        </w:rPr>
      </w:pPr>
      <w:r>
        <w:rPr>
          <w:rFonts w:cstheme="minorHAnsi"/>
          <w:sz w:val="24"/>
          <w:szCs w:val="24"/>
          <w:lang w:val="fi-FI"/>
        </w:rPr>
        <w:t>1) hakijoiden sama</w:t>
      </w:r>
      <w:r w:rsidRPr="00F0648B">
        <w:rPr>
          <w:rFonts w:cstheme="minorHAnsi"/>
          <w:sz w:val="24"/>
          <w:szCs w:val="24"/>
          <w:lang w:val="fi-FI"/>
        </w:rPr>
        <w:t xml:space="preserve">lla </w:t>
      </w:r>
      <w:r>
        <w:rPr>
          <w:rFonts w:cstheme="minorHAnsi"/>
          <w:sz w:val="24"/>
          <w:szCs w:val="24"/>
          <w:lang w:val="fi-FI"/>
        </w:rPr>
        <w:t>ajankohdalla hakema ratakapasiteetti</w:t>
      </w:r>
      <w:r w:rsidRPr="00F0648B">
        <w:rPr>
          <w:rFonts w:cstheme="minorHAnsi"/>
          <w:sz w:val="24"/>
          <w:szCs w:val="24"/>
          <w:lang w:val="fi-FI"/>
        </w:rPr>
        <w:t>;</w:t>
      </w:r>
    </w:p>
    <w:p w:rsidR="009B7E05" w:rsidRPr="00F0648B" w:rsidRDefault="009B7E05" w:rsidP="009B7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i-FI"/>
        </w:rPr>
      </w:pPr>
      <w:r w:rsidRPr="00F0648B">
        <w:rPr>
          <w:rFonts w:cstheme="minorHAnsi"/>
          <w:sz w:val="24"/>
          <w:szCs w:val="24"/>
          <w:lang w:val="fi-FI"/>
        </w:rPr>
        <w:t xml:space="preserve">2) hakijoille </w:t>
      </w:r>
      <w:r w:rsidR="00C76697">
        <w:rPr>
          <w:rFonts w:cstheme="minorHAnsi"/>
          <w:sz w:val="24"/>
          <w:szCs w:val="24"/>
          <w:lang w:val="fi-FI"/>
        </w:rPr>
        <w:t>ko.</w:t>
      </w:r>
      <w:r w:rsidRPr="00F0648B">
        <w:rPr>
          <w:rFonts w:cstheme="minorHAnsi"/>
          <w:sz w:val="24"/>
          <w:szCs w:val="24"/>
          <w:lang w:val="fi-FI"/>
        </w:rPr>
        <w:t xml:space="preserve"> </w:t>
      </w:r>
      <w:r>
        <w:rPr>
          <w:rFonts w:cstheme="minorHAnsi"/>
          <w:sz w:val="24"/>
          <w:szCs w:val="24"/>
          <w:lang w:val="fi-FI"/>
        </w:rPr>
        <w:t>ajankohdalla alustavasti osoitet</w:t>
      </w:r>
      <w:r w:rsidRPr="00F0648B">
        <w:rPr>
          <w:rFonts w:cstheme="minorHAnsi"/>
          <w:sz w:val="24"/>
          <w:szCs w:val="24"/>
          <w:lang w:val="fi-FI"/>
        </w:rPr>
        <w:t>t</w:t>
      </w:r>
      <w:r>
        <w:rPr>
          <w:rFonts w:cstheme="minorHAnsi"/>
          <w:sz w:val="24"/>
          <w:szCs w:val="24"/>
          <w:lang w:val="fi-FI"/>
        </w:rPr>
        <w:t>u</w:t>
      </w:r>
      <w:r w:rsidRPr="00F0648B">
        <w:rPr>
          <w:rFonts w:cstheme="minorHAnsi"/>
          <w:sz w:val="24"/>
          <w:szCs w:val="24"/>
          <w:lang w:val="fi-FI"/>
        </w:rPr>
        <w:t xml:space="preserve"> </w:t>
      </w:r>
      <w:r>
        <w:rPr>
          <w:rFonts w:cstheme="minorHAnsi"/>
          <w:sz w:val="24"/>
          <w:szCs w:val="24"/>
          <w:lang w:val="fi-FI"/>
        </w:rPr>
        <w:t>ratakapasiteetti</w:t>
      </w:r>
      <w:r w:rsidRPr="00F0648B">
        <w:rPr>
          <w:rFonts w:cstheme="minorHAnsi"/>
          <w:sz w:val="24"/>
          <w:szCs w:val="24"/>
          <w:lang w:val="fi-FI"/>
        </w:rPr>
        <w:t>;</w:t>
      </w:r>
    </w:p>
    <w:p w:rsidR="009B7E05" w:rsidRPr="00F0648B" w:rsidRDefault="009B7E05" w:rsidP="009B7E05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i-FI"/>
        </w:rPr>
      </w:pPr>
      <w:r w:rsidRPr="00F0648B">
        <w:rPr>
          <w:rFonts w:cstheme="minorHAnsi"/>
          <w:sz w:val="24"/>
          <w:szCs w:val="24"/>
          <w:lang w:val="fi-FI"/>
        </w:rPr>
        <w:t xml:space="preserve">3) </w:t>
      </w:r>
      <w:r>
        <w:rPr>
          <w:rFonts w:cstheme="minorHAnsi"/>
          <w:sz w:val="24"/>
          <w:szCs w:val="24"/>
          <w:lang w:val="fi-FI"/>
        </w:rPr>
        <w:t>hakijalle</w:t>
      </w:r>
      <w:r w:rsidRPr="00F0648B">
        <w:rPr>
          <w:rFonts w:cstheme="minorHAnsi"/>
          <w:sz w:val="24"/>
          <w:szCs w:val="24"/>
          <w:lang w:val="fi-FI"/>
        </w:rPr>
        <w:t xml:space="preserve"> ehdotettu vaihtoehtoinen ratakapasiteetti;</w:t>
      </w:r>
    </w:p>
    <w:p w:rsidR="009B7E05" w:rsidRPr="00F0648B" w:rsidRDefault="009B7E05" w:rsidP="009B7E05">
      <w:pPr>
        <w:rPr>
          <w:rFonts w:cstheme="minorHAnsi"/>
          <w:sz w:val="24"/>
          <w:szCs w:val="24"/>
          <w:lang w:val="fi-FI"/>
        </w:rPr>
      </w:pPr>
      <w:r w:rsidRPr="00F0648B">
        <w:rPr>
          <w:rFonts w:cstheme="minorHAnsi"/>
          <w:sz w:val="24"/>
          <w:szCs w:val="24"/>
          <w:lang w:val="fi-FI"/>
        </w:rPr>
        <w:t>4) tiedot kapasiteetin myöntämisessä käytettävistä perusteista.</w:t>
      </w:r>
    </w:p>
    <w:p w:rsidR="00171CBE" w:rsidRDefault="00171CBE" w:rsidP="00B62562">
      <w:pPr>
        <w:rPr>
          <w:rFonts w:cstheme="minorHAnsi"/>
          <w:sz w:val="24"/>
          <w:szCs w:val="24"/>
          <w:lang w:val="fi-FI"/>
        </w:rPr>
      </w:pPr>
      <w:r w:rsidRPr="005574E3">
        <w:rPr>
          <w:rFonts w:cstheme="minorHAnsi"/>
          <w:sz w:val="24"/>
          <w:szCs w:val="24"/>
          <w:lang w:val="fi-FI"/>
        </w:rPr>
        <w:t>Sovittelussa otetaan huomioon ratakapasiteetin jakaminen tasapuolisin ja syrjimättömin perustein.</w:t>
      </w:r>
    </w:p>
    <w:p w:rsidR="00F2771A" w:rsidRPr="005574E3" w:rsidRDefault="00F2771A" w:rsidP="00B62562">
      <w:pPr>
        <w:rPr>
          <w:rFonts w:cstheme="minorHAnsi"/>
          <w:sz w:val="24"/>
          <w:szCs w:val="24"/>
          <w:lang w:val="fi-FI"/>
        </w:rPr>
      </w:pPr>
      <w:r>
        <w:rPr>
          <w:rFonts w:cstheme="minorHAnsi"/>
          <w:sz w:val="24"/>
          <w:szCs w:val="24"/>
          <w:lang w:val="fi-FI"/>
        </w:rPr>
        <w:t xml:space="preserve">Kiireellistä ratakapasiteettiä voi hakea vapaan ratakapasiteetin osalta Teijo </w:t>
      </w:r>
      <w:proofErr w:type="spellStart"/>
      <w:r>
        <w:rPr>
          <w:rFonts w:cstheme="minorHAnsi"/>
          <w:sz w:val="24"/>
          <w:szCs w:val="24"/>
          <w:lang w:val="fi-FI"/>
        </w:rPr>
        <w:t>Seppeliniltä</w:t>
      </w:r>
      <w:proofErr w:type="spellEnd"/>
      <w:r>
        <w:rPr>
          <w:rFonts w:cstheme="minorHAnsi"/>
          <w:sz w:val="24"/>
          <w:szCs w:val="24"/>
          <w:lang w:val="fi-FI"/>
        </w:rPr>
        <w:t xml:space="preserve">. </w:t>
      </w:r>
    </w:p>
    <w:p w:rsidR="00E41729" w:rsidRPr="005574E3" w:rsidRDefault="00E41729" w:rsidP="00B62562">
      <w:pPr>
        <w:rPr>
          <w:rFonts w:cstheme="minorHAnsi"/>
          <w:color w:val="00B050"/>
          <w:sz w:val="24"/>
          <w:szCs w:val="24"/>
          <w:lang w:val="fi-FI"/>
        </w:rPr>
      </w:pPr>
      <w:r w:rsidRPr="005574E3">
        <w:rPr>
          <w:rFonts w:cstheme="minorHAnsi"/>
          <w:sz w:val="24"/>
          <w:szCs w:val="24"/>
          <w:lang w:val="fi-FI"/>
        </w:rPr>
        <w:t>Rataverkon ratatyöt voivat rajoittaa rataverkon käyttöä.</w:t>
      </w:r>
    </w:p>
    <w:p w:rsidR="001D08B8" w:rsidRDefault="00171CBE" w:rsidP="001D08B8">
      <w:pPr>
        <w:pStyle w:val="Otsikko1"/>
        <w:rPr>
          <w:lang w:val="fi-FI"/>
        </w:rPr>
      </w:pPr>
      <w:bookmarkStart w:id="11" w:name="_Toc472669804"/>
      <w:r>
        <w:rPr>
          <w:lang w:val="fi-FI"/>
        </w:rPr>
        <w:t>R</w:t>
      </w:r>
      <w:r w:rsidR="001D08B8">
        <w:rPr>
          <w:lang w:val="fi-FI"/>
        </w:rPr>
        <w:t>IITOJEN RATKAISU JA MUUTOKSENHAKUMENETTELY</w:t>
      </w:r>
      <w:bookmarkEnd w:id="11"/>
    </w:p>
    <w:p w:rsidR="001D08B8" w:rsidRDefault="003258E4" w:rsidP="00171CBE">
      <w:pPr>
        <w:jc w:val="both"/>
        <w:rPr>
          <w:sz w:val="24"/>
          <w:szCs w:val="24"/>
          <w:lang w:val="fi-FI"/>
        </w:rPr>
      </w:pPr>
      <w:r w:rsidRPr="005574E3">
        <w:rPr>
          <w:sz w:val="24"/>
          <w:szCs w:val="24"/>
          <w:lang w:val="fi-FI"/>
        </w:rPr>
        <w:t xml:space="preserve">Rataverkolle pääsyyn ja ratakapasiteetin jakoon liittyvät erimielisyydet ratkaistaan ensisijaisesti neuvottelemalla. Rataverkon haltijalla on oikeus ratkaista asia tasapuolisuuden ja </w:t>
      </w:r>
      <w:r w:rsidRPr="005574E3">
        <w:rPr>
          <w:sz w:val="24"/>
          <w:szCs w:val="24"/>
          <w:lang w:val="fi-FI"/>
        </w:rPr>
        <w:lastRenderedPageBreak/>
        <w:t>syrjimättömyyden edellytysten täyttyessä. Mikäli asianomainen on tyytymätön rataverkonhaltijan päätökseen, voi oikaisua hakea rautateiden sääntelyelimeltä rautatielain (304/2011) 72§ ja 73§ perusteella.</w:t>
      </w:r>
      <w:r w:rsidR="00CC5550" w:rsidRPr="005574E3">
        <w:rPr>
          <w:sz w:val="24"/>
          <w:szCs w:val="24"/>
          <w:lang w:val="fi-FI"/>
        </w:rPr>
        <w:t xml:space="preserve"> Rautatiealan säänte</w:t>
      </w:r>
      <w:r w:rsidR="00FA044B">
        <w:rPr>
          <w:sz w:val="24"/>
          <w:szCs w:val="24"/>
          <w:lang w:val="fi-FI"/>
        </w:rPr>
        <w:t>lyel</w:t>
      </w:r>
      <w:r w:rsidR="00DB6DFA">
        <w:rPr>
          <w:sz w:val="24"/>
          <w:szCs w:val="24"/>
          <w:lang w:val="fi-FI"/>
        </w:rPr>
        <w:t>in toimi</w:t>
      </w:r>
      <w:r w:rsidR="00CC5550" w:rsidRPr="005574E3">
        <w:rPr>
          <w:sz w:val="24"/>
          <w:szCs w:val="24"/>
          <w:lang w:val="fi-FI"/>
        </w:rPr>
        <w:t>i Suomessa Liikenteen turvallisuusvirastossa (</w:t>
      </w:r>
      <w:proofErr w:type="spellStart"/>
      <w:r w:rsidR="00CC5550" w:rsidRPr="005574E3">
        <w:rPr>
          <w:sz w:val="24"/>
          <w:szCs w:val="24"/>
          <w:lang w:val="fi-FI"/>
        </w:rPr>
        <w:t>Trafi</w:t>
      </w:r>
      <w:proofErr w:type="spellEnd"/>
      <w:r w:rsidR="00CC5550" w:rsidRPr="005574E3">
        <w:rPr>
          <w:sz w:val="24"/>
          <w:szCs w:val="24"/>
          <w:lang w:val="fi-FI"/>
        </w:rPr>
        <w:t>). Lisää tietoa sääntelyelimestä löytyy sääntelyelimen</w:t>
      </w:r>
      <w:r w:rsidRPr="005574E3">
        <w:rPr>
          <w:sz w:val="24"/>
          <w:szCs w:val="24"/>
          <w:lang w:val="fi-FI"/>
        </w:rPr>
        <w:t xml:space="preserve"> </w:t>
      </w:r>
      <w:r w:rsidR="00CC5550" w:rsidRPr="005574E3">
        <w:rPr>
          <w:sz w:val="24"/>
          <w:szCs w:val="24"/>
          <w:lang w:val="fi-FI"/>
        </w:rPr>
        <w:t>verkkosivuilta (</w:t>
      </w:r>
      <w:hyperlink r:id="rId14" w:history="1">
        <w:r w:rsidR="00CC5550" w:rsidRPr="005574E3">
          <w:rPr>
            <w:rStyle w:val="Hyperlinkki"/>
            <w:sz w:val="24"/>
            <w:szCs w:val="24"/>
            <w:lang w:val="fi-FI"/>
          </w:rPr>
          <w:t>www.saantelyelin.fi</w:t>
        </w:r>
      </w:hyperlink>
      <w:r w:rsidR="00CC5550" w:rsidRPr="005574E3">
        <w:rPr>
          <w:sz w:val="24"/>
          <w:szCs w:val="24"/>
          <w:lang w:val="fi-FI"/>
        </w:rPr>
        <w:t xml:space="preserve">). </w:t>
      </w:r>
      <w:r w:rsidRPr="005574E3">
        <w:rPr>
          <w:sz w:val="24"/>
          <w:szCs w:val="24"/>
          <w:lang w:val="fi-FI"/>
        </w:rPr>
        <w:t xml:space="preserve">Oikaisuvaatimusten käsittelystä säädetään </w:t>
      </w:r>
      <w:r w:rsidR="00CC5550" w:rsidRPr="005574E3">
        <w:rPr>
          <w:sz w:val="24"/>
          <w:szCs w:val="24"/>
          <w:lang w:val="fi-FI"/>
        </w:rPr>
        <w:t xml:space="preserve">rautatielain </w:t>
      </w:r>
      <w:r w:rsidRPr="005574E3">
        <w:rPr>
          <w:sz w:val="24"/>
          <w:szCs w:val="24"/>
          <w:lang w:val="fi-FI"/>
        </w:rPr>
        <w:t>lisäksi hallintolaissa 434/2003.</w:t>
      </w:r>
    </w:p>
    <w:p w:rsidR="00A11D3D" w:rsidRPr="00F0648B" w:rsidRDefault="00A11D3D" w:rsidP="00A11D3D">
      <w:pPr>
        <w:jc w:val="both"/>
        <w:rPr>
          <w:sz w:val="24"/>
          <w:szCs w:val="24"/>
          <w:lang w:val="fi-FI"/>
        </w:rPr>
      </w:pPr>
      <w:r w:rsidRPr="00F0648B">
        <w:rPr>
          <w:sz w:val="24"/>
          <w:szCs w:val="24"/>
          <w:lang w:val="fi-FI"/>
        </w:rPr>
        <w:t xml:space="preserve">Vastuu raideliikennevahingoista määräytyy siten kuin raideliikennevastuulaissa (113/1999) on säädetty. </w:t>
      </w:r>
    </w:p>
    <w:p w:rsidR="00F4724C" w:rsidRPr="001D08B8" w:rsidRDefault="00F4724C" w:rsidP="00B77543">
      <w:pPr>
        <w:rPr>
          <w:rFonts w:cs="EUAlbertina"/>
          <w:color w:val="000000"/>
          <w:lang w:val="fi-FI"/>
        </w:rPr>
      </w:pPr>
    </w:p>
    <w:sectPr w:rsidR="00F4724C" w:rsidRPr="001D08B8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ABB" w:rsidRDefault="003A4ABB" w:rsidP="003A4ABB">
      <w:pPr>
        <w:spacing w:after="0" w:line="240" w:lineRule="auto"/>
      </w:pPr>
      <w:r>
        <w:separator/>
      </w:r>
    </w:p>
  </w:endnote>
  <w:endnote w:type="continuationSeparator" w:id="0">
    <w:p w:rsidR="003A4ABB" w:rsidRDefault="003A4ABB" w:rsidP="003A4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ABB" w:rsidRDefault="003A4ABB" w:rsidP="003A4ABB">
      <w:pPr>
        <w:spacing w:after="0" w:line="240" w:lineRule="auto"/>
      </w:pPr>
      <w:r>
        <w:separator/>
      </w:r>
    </w:p>
  </w:footnote>
  <w:footnote w:type="continuationSeparator" w:id="0">
    <w:p w:rsidR="003A4ABB" w:rsidRDefault="003A4ABB" w:rsidP="003A4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ABB" w:rsidRDefault="003A4ABB" w:rsidP="003A4ABB">
    <w:pPr>
      <w:pStyle w:val="Yltunniste"/>
    </w:pPr>
    <w:r>
      <w:rPr>
        <w:noProof/>
        <w:lang w:val="fi-FI" w:eastAsia="fi-FI"/>
      </w:rPr>
      <w:drawing>
        <wp:inline distT="0" distB="0" distL="0" distR="0" wp14:anchorId="196EC7E3" wp14:editId="49F7106D">
          <wp:extent cx="1505373" cy="533400"/>
          <wp:effectExtent l="0" t="0" r="0" b="0"/>
          <wp:docPr id="1" name="Kuva 1" descr="Vaasan kaupun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aasan kaupun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373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85C4E">
      <w:rPr>
        <w:lang w:val="sv-SE"/>
      </w:rPr>
      <w:tab/>
    </w:r>
    <w:proofErr w:type="spellStart"/>
    <w:r>
      <w:rPr>
        <w:b/>
        <w:sz w:val="36"/>
        <w:szCs w:val="36"/>
        <w:lang w:val="sv-SE"/>
      </w:rPr>
      <w:t>Vaasan</w:t>
    </w:r>
    <w:proofErr w:type="spellEnd"/>
    <w:r>
      <w:rPr>
        <w:b/>
        <w:sz w:val="36"/>
        <w:szCs w:val="36"/>
        <w:lang w:val="sv-SE"/>
      </w:rPr>
      <w:t xml:space="preserve"> </w:t>
    </w:r>
    <w:proofErr w:type="spellStart"/>
    <w:r>
      <w:rPr>
        <w:b/>
        <w:sz w:val="36"/>
        <w:szCs w:val="36"/>
        <w:lang w:val="sv-SE"/>
      </w:rPr>
      <w:t>kaupunki</w:t>
    </w:r>
    <w:proofErr w:type="spellEnd"/>
    <w:r w:rsidRPr="00B85C4E">
      <w:rPr>
        <w:lang w:val="sv-SE"/>
      </w:rPr>
      <w:tab/>
    </w:r>
    <w:r>
      <w:fldChar w:fldCharType="begin"/>
    </w:r>
    <w:r w:rsidRPr="00B85C4E">
      <w:rPr>
        <w:lang w:val="sv-SE"/>
      </w:rPr>
      <w:instrText>PAGE   \* MERGEFORMAT</w:instrText>
    </w:r>
    <w:r>
      <w:fldChar w:fldCharType="separate"/>
    </w:r>
    <w:r w:rsidR="00CF7F8B">
      <w:rPr>
        <w:noProof/>
        <w:lang w:val="sv-SE"/>
      </w:rPr>
      <w:t>6</w:t>
    </w:r>
    <w:r>
      <w:fldChar w:fldCharType="end"/>
    </w:r>
  </w:p>
  <w:p w:rsidR="003A4ABB" w:rsidRPr="003A4ABB" w:rsidRDefault="00CF7F8B" w:rsidP="003A4ABB">
    <w:pPr>
      <w:pStyle w:val="Yltunniste"/>
      <w:jc w:val="center"/>
      <w:rPr>
        <w:b/>
        <w:sz w:val="36"/>
        <w:szCs w:val="36"/>
        <w:lang w:val="sv-SE"/>
      </w:rPr>
    </w:pPr>
    <w:r>
      <w:rPr>
        <w:b/>
      </w:rPr>
      <w:t>20</w:t>
    </w:r>
    <w:r w:rsidR="003A4ABB" w:rsidRPr="003A4ABB">
      <w:rPr>
        <w:b/>
      </w:rPr>
      <w:t>.1.2017</w:t>
    </w:r>
  </w:p>
  <w:p w:rsidR="003A4ABB" w:rsidRDefault="003A4ABB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DA6047C"/>
    <w:lvl w:ilvl="0">
      <w:start w:val="1"/>
      <w:numFmt w:val="decimal"/>
      <w:pStyle w:val="Numeroituluettel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F7E9E9A"/>
    <w:lvl w:ilvl="0">
      <w:start w:val="1"/>
      <w:numFmt w:val="decimal"/>
      <w:pStyle w:val="Numeroituluettel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92A6110"/>
    <w:lvl w:ilvl="0">
      <w:start w:val="1"/>
      <w:numFmt w:val="decimal"/>
      <w:pStyle w:val="Numeroituluettel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9A08BF2"/>
    <w:lvl w:ilvl="0">
      <w:start w:val="1"/>
      <w:numFmt w:val="decimal"/>
      <w:pStyle w:val="Numeroituluettel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426FB38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0BE7802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28C72C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44E44C8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0766FB4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AD0F35A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B843BB"/>
    <w:multiLevelType w:val="hybridMultilevel"/>
    <w:tmpl w:val="9C72528E"/>
    <w:lvl w:ilvl="0" w:tplc="E1EE17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277895"/>
    <w:multiLevelType w:val="hybridMultilevel"/>
    <w:tmpl w:val="9704F54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361640"/>
    <w:multiLevelType w:val="hybridMultilevel"/>
    <w:tmpl w:val="CB3EA892"/>
    <w:lvl w:ilvl="0" w:tplc="EB5E319E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FE3288"/>
    <w:multiLevelType w:val="hybridMultilevel"/>
    <w:tmpl w:val="851267F8"/>
    <w:lvl w:ilvl="0" w:tplc="F984D1A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2C4BBB"/>
    <w:multiLevelType w:val="hybridMultilevel"/>
    <w:tmpl w:val="F36E4C9A"/>
    <w:lvl w:ilvl="0" w:tplc="D3A4D548">
      <w:start w:val="1"/>
      <w:numFmt w:val="decimal"/>
      <w:pStyle w:val="Otsikko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D877E0"/>
    <w:multiLevelType w:val="hybridMultilevel"/>
    <w:tmpl w:val="30988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0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24C"/>
    <w:rsid w:val="000A14DD"/>
    <w:rsid w:val="00102328"/>
    <w:rsid w:val="001154AE"/>
    <w:rsid w:val="00146136"/>
    <w:rsid w:val="00154895"/>
    <w:rsid w:val="00171CBE"/>
    <w:rsid w:val="00174C32"/>
    <w:rsid w:val="001820D4"/>
    <w:rsid w:val="00191DA1"/>
    <w:rsid w:val="00194E6B"/>
    <w:rsid w:val="001A50FC"/>
    <w:rsid w:val="001D08B8"/>
    <w:rsid w:val="001D2CB3"/>
    <w:rsid w:val="00226780"/>
    <w:rsid w:val="002E590F"/>
    <w:rsid w:val="003258E4"/>
    <w:rsid w:val="003570AB"/>
    <w:rsid w:val="003A4ABB"/>
    <w:rsid w:val="003A53BC"/>
    <w:rsid w:val="003D19E2"/>
    <w:rsid w:val="003F37BA"/>
    <w:rsid w:val="004033EB"/>
    <w:rsid w:val="004241C8"/>
    <w:rsid w:val="00440025"/>
    <w:rsid w:val="005574E3"/>
    <w:rsid w:val="005B4941"/>
    <w:rsid w:val="005B790F"/>
    <w:rsid w:val="005D0348"/>
    <w:rsid w:val="005F2A41"/>
    <w:rsid w:val="005F5A2E"/>
    <w:rsid w:val="00657C85"/>
    <w:rsid w:val="00662A98"/>
    <w:rsid w:val="006A3B6E"/>
    <w:rsid w:val="006A7466"/>
    <w:rsid w:val="006D4A87"/>
    <w:rsid w:val="006F42A9"/>
    <w:rsid w:val="00722B91"/>
    <w:rsid w:val="0075584D"/>
    <w:rsid w:val="008D025E"/>
    <w:rsid w:val="00931BA0"/>
    <w:rsid w:val="009712B5"/>
    <w:rsid w:val="00976D18"/>
    <w:rsid w:val="009B7E05"/>
    <w:rsid w:val="00A11D3D"/>
    <w:rsid w:val="00B6096A"/>
    <w:rsid w:val="00B62562"/>
    <w:rsid w:val="00B77543"/>
    <w:rsid w:val="00C27627"/>
    <w:rsid w:val="00C50B7B"/>
    <w:rsid w:val="00C523FE"/>
    <w:rsid w:val="00C76697"/>
    <w:rsid w:val="00C949DC"/>
    <w:rsid w:val="00CC5550"/>
    <w:rsid w:val="00CF79A2"/>
    <w:rsid w:val="00CF7F8B"/>
    <w:rsid w:val="00DB6DFA"/>
    <w:rsid w:val="00DC35B6"/>
    <w:rsid w:val="00E1071C"/>
    <w:rsid w:val="00E16BED"/>
    <w:rsid w:val="00E40C77"/>
    <w:rsid w:val="00E41729"/>
    <w:rsid w:val="00EA2A5E"/>
    <w:rsid w:val="00F06DDA"/>
    <w:rsid w:val="00F2771A"/>
    <w:rsid w:val="00F34306"/>
    <w:rsid w:val="00F4724C"/>
    <w:rsid w:val="00FA044B"/>
    <w:rsid w:val="00FA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Pr>
      <w:lang w:val="en-GB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94E6B"/>
    <w:pPr>
      <w:keepNext/>
      <w:keepLines/>
      <w:numPr>
        <w:numId w:val="1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94E6B"/>
    <w:pPr>
      <w:keepNext/>
      <w:keepLines/>
      <w:spacing w:before="200" w:after="0"/>
      <w:ind w:left="72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472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F472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F472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F4724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F4724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F4724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F4724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4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4724C"/>
    <w:rPr>
      <w:rFonts w:ascii="Tahoma" w:hAnsi="Tahoma" w:cs="Tahoma"/>
      <w:sz w:val="16"/>
      <w:szCs w:val="16"/>
      <w:lang w:val="en-GB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F4724C"/>
  </w:style>
  <w:style w:type="paragraph" w:styleId="Lohkoteksti">
    <w:name w:val="Block Text"/>
    <w:basedOn w:val="Normaali"/>
    <w:uiPriority w:val="99"/>
    <w:semiHidden/>
    <w:unhideWhenUsed/>
    <w:rsid w:val="00F4724C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F4724C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F4724C"/>
    <w:rPr>
      <w:lang w:val="en-GB"/>
    </w:rPr>
  </w:style>
  <w:style w:type="paragraph" w:styleId="Leipteksti2">
    <w:name w:val="Body Text 2"/>
    <w:basedOn w:val="Normaali"/>
    <w:link w:val="Leipteksti2Char"/>
    <w:uiPriority w:val="99"/>
    <w:semiHidden/>
    <w:unhideWhenUsed/>
    <w:rsid w:val="00F4724C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F4724C"/>
    <w:rPr>
      <w:lang w:val="en-GB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F4724C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F4724C"/>
    <w:rPr>
      <w:sz w:val="16"/>
      <w:szCs w:val="16"/>
      <w:lang w:val="en-GB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F4724C"/>
    <w:pPr>
      <w:spacing w:after="20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F4724C"/>
    <w:rPr>
      <w:lang w:val="en-GB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F4724C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F4724C"/>
    <w:rPr>
      <w:lang w:val="en-GB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F4724C"/>
    <w:pPr>
      <w:spacing w:after="20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F4724C"/>
    <w:rPr>
      <w:lang w:val="en-GB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F4724C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F4724C"/>
    <w:rPr>
      <w:lang w:val="en-GB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F4724C"/>
    <w:pPr>
      <w:spacing w:after="120"/>
      <w:ind w:left="283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F4724C"/>
    <w:rPr>
      <w:sz w:val="16"/>
      <w:szCs w:val="16"/>
      <w:lang w:val="en-GB"/>
    </w:rPr>
  </w:style>
  <w:style w:type="character" w:styleId="Kirjannimike">
    <w:name w:val="Book Title"/>
    <w:basedOn w:val="Kappaleenoletusfontti"/>
    <w:uiPriority w:val="33"/>
    <w:qFormat/>
    <w:rsid w:val="00F4724C"/>
    <w:rPr>
      <w:b/>
      <w:bCs/>
      <w:smallCaps/>
      <w:spacing w:val="5"/>
      <w:lang w:val="en-GB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F4724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opetus">
    <w:name w:val="Closing"/>
    <w:basedOn w:val="Normaali"/>
    <w:link w:val="LopetusChar"/>
    <w:uiPriority w:val="99"/>
    <w:semiHidden/>
    <w:unhideWhenUsed/>
    <w:rsid w:val="00F4724C"/>
    <w:pPr>
      <w:spacing w:after="0" w:line="240" w:lineRule="auto"/>
      <w:ind w:left="4252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F4724C"/>
    <w:rPr>
      <w:lang w:val="en-GB"/>
    </w:rPr>
  </w:style>
  <w:style w:type="table" w:styleId="Vriksruudukko">
    <w:name w:val="Colorful Grid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Vriksluettelo">
    <w:name w:val="Colorful List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Vriksvarjostus">
    <w:name w:val="Colorful Shading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inviite">
    <w:name w:val="annotation reference"/>
    <w:basedOn w:val="Kappaleenoletusfontti"/>
    <w:uiPriority w:val="99"/>
    <w:semiHidden/>
    <w:unhideWhenUsed/>
    <w:rsid w:val="00F4724C"/>
    <w:rPr>
      <w:sz w:val="16"/>
      <w:szCs w:val="16"/>
      <w:lang w:val="en-GB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F4724C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F4724C"/>
    <w:rPr>
      <w:sz w:val="20"/>
      <w:szCs w:val="20"/>
      <w:lang w:val="en-GB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F4724C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F4724C"/>
    <w:rPr>
      <w:b/>
      <w:bCs/>
      <w:sz w:val="20"/>
      <w:szCs w:val="20"/>
      <w:lang w:val="en-GB"/>
    </w:rPr>
  </w:style>
  <w:style w:type="table" w:styleId="Tummaluettelo">
    <w:name w:val="Dark List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F4724C"/>
  </w:style>
  <w:style w:type="character" w:customStyle="1" w:styleId="PivmrChar">
    <w:name w:val="Päivämäärä Char"/>
    <w:basedOn w:val="Kappaleenoletusfontti"/>
    <w:link w:val="Pivmr"/>
    <w:uiPriority w:val="99"/>
    <w:semiHidden/>
    <w:rsid w:val="00F4724C"/>
    <w:rPr>
      <w:lang w:val="en-GB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F4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F4724C"/>
    <w:rPr>
      <w:rFonts w:ascii="Tahoma" w:hAnsi="Tahoma" w:cs="Tahoma"/>
      <w:sz w:val="16"/>
      <w:szCs w:val="16"/>
      <w:lang w:val="en-GB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F4724C"/>
    <w:pPr>
      <w:spacing w:after="0" w:line="240" w:lineRule="auto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F4724C"/>
    <w:rPr>
      <w:lang w:val="en-GB"/>
    </w:rPr>
  </w:style>
  <w:style w:type="character" w:styleId="Korostus">
    <w:name w:val="Emphasis"/>
    <w:basedOn w:val="Kappaleenoletusfontti"/>
    <w:uiPriority w:val="20"/>
    <w:qFormat/>
    <w:rsid w:val="00F4724C"/>
    <w:rPr>
      <w:i/>
      <w:iCs/>
      <w:lang w:val="en-GB"/>
    </w:rPr>
  </w:style>
  <w:style w:type="character" w:styleId="Loppuviitteenviite">
    <w:name w:val="endnote reference"/>
    <w:basedOn w:val="Kappaleenoletusfontti"/>
    <w:uiPriority w:val="99"/>
    <w:semiHidden/>
    <w:unhideWhenUsed/>
    <w:rsid w:val="00F4724C"/>
    <w:rPr>
      <w:vertAlign w:val="superscript"/>
      <w:lang w:val="en-GB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F4724C"/>
    <w:pPr>
      <w:spacing w:after="0" w:line="240" w:lineRule="auto"/>
    </w:pPr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F4724C"/>
    <w:rPr>
      <w:sz w:val="20"/>
      <w:szCs w:val="20"/>
      <w:lang w:val="en-GB"/>
    </w:rPr>
  </w:style>
  <w:style w:type="paragraph" w:styleId="Kirjekuorenosoite">
    <w:name w:val="envelope address"/>
    <w:basedOn w:val="Normaali"/>
    <w:uiPriority w:val="99"/>
    <w:semiHidden/>
    <w:unhideWhenUsed/>
    <w:rsid w:val="00F4724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Kirjekuorenpalautusosoite">
    <w:name w:val="envelope return"/>
    <w:basedOn w:val="Normaali"/>
    <w:uiPriority w:val="99"/>
    <w:semiHidden/>
    <w:unhideWhenUsed/>
    <w:rsid w:val="00F4724C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AvattuHyperlinkki">
    <w:name w:val="FollowedHyperlink"/>
    <w:basedOn w:val="Kappaleenoletusfontti"/>
    <w:uiPriority w:val="99"/>
    <w:semiHidden/>
    <w:unhideWhenUsed/>
    <w:rsid w:val="00F4724C"/>
    <w:rPr>
      <w:color w:val="800080" w:themeColor="followedHyperlink"/>
      <w:u w:val="single"/>
      <w:lang w:val="en-GB"/>
    </w:rPr>
  </w:style>
  <w:style w:type="paragraph" w:styleId="Alatunniste">
    <w:name w:val="footer"/>
    <w:basedOn w:val="Normaali"/>
    <w:link w:val="AlatunnisteChar"/>
    <w:uiPriority w:val="99"/>
    <w:unhideWhenUsed/>
    <w:rsid w:val="00F4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724C"/>
    <w:rPr>
      <w:lang w:val="en-GB"/>
    </w:rPr>
  </w:style>
  <w:style w:type="character" w:styleId="Alaviitteenviite">
    <w:name w:val="footnote reference"/>
    <w:basedOn w:val="Kappaleenoletusfontti"/>
    <w:uiPriority w:val="99"/>
    <w:semiHidden/>
    <w:unhideWhenUsed/>
    <w:rsid w:val="00F4724C"/>
    <w:rPr>
      <w:vertAlign w:val="superscript"/>
      <w:lang w:val="en-GB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F4724C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F4724C"/>
    <w:rPr>
      <w:sz w:val="20"/>
      <w:szCs w:val="20"/>
      <w:lang w:val="en-GB"/>
    </w:rPr>
  </w:style>
  <w:style w:type="paragraph" w:styleId="Yltunniste">
    <w:name w:val="header"/>
    <w:basedOn w:val="Normaali"/>
    <w:link w:val="YltunnisteChar"/>
    <w:uiPriority w:val="99"/>
    <w:unhideWhenUsed/>
    <w:rsid w:val="00F4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724C"/>
    <w:rPr>
      <w:lang w:val="en-GB"/>
    </w:rPr>
  </w:style>
  <w:style w:type="character" w:customStyle="1" w:styleId="Otsikko1Char">
    <w:name w:val="Otsikko 1 Char"/>
    <w:basedOn w:val="Kappaleenoletusfontti"/>
    <w:link w:val="Otsikko1"/>
    <w:uiPriority w:val="9"/>
    <w:rsid w:val="00194E6B"/>
    <w:rPr>
      <w:rFonts w:asciiTheme="majorHAnsi" w:eastAsiaTheme="majorEastAsia" w:hAnsiTheme="majorHAnsi" w:cstheme="majorBidi"/>
      <w:b/>
      <w:bCs/>
      <w:sz w:val="28"/>
      <w:szCs w:val="28"/>
      <w:lang w:val="en-GB"/>
    </w:rPr>
  </w:style>
  <w:style w:type="character" w:customStyle="1" w:styleId="Otsikko2Char">
    <w:name w:val="Otsikko 2 Char"/>
    <w:basedOn w:val="Kappaleenoletusfontti"/>
    <w:link w:val="Otsikko2"/>
    <w:uiPriority w:val="9"/>
    <w:rsid w:val="00194E6B"/>
    <w:rPr>
      <w:rFonts w:asciiTheme="majorHAnsi" w:eastAsiaTheme="majorEastAsia" w:hAnsiTheme="majorHAnsi" w:cstheme="majorBidi"/>
      <w:b/>
      <w:bCs/>
      <w:sz w:val="26"/>
      <w:szCs w:val="26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F4724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F4724C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F4724C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F4724C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F4724C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F4724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F472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styleId="HTML-akronyymi">
    <w:name w:val="HTML Acronym"/>
    <w:basedOn w:val="Kappaleenoletusfontti"/>
    <w:uiPriority w:val="99"/>
    <w:semiHidden/>
    <w:unhideWhenUsed/>
    <w:rsid w:val="00F4724C"/>
    <w:rPr>
      <w:lang w:val="en-GB"/>
    </w:rPr>
  </w:style>
  <w:style w:type="paragraph" w:styleId="HTML-osoite">
    <w:name w:val="HTML Address"/>
    <w:basedOn w:val="Normaali"/>
    <w:link w:val="HTML-osoiteChar"/>
    <w:uiPriority w:val="99"/>
    <w:semiHidden/>
    <w:unhideWhenUsed/>
    <w:rsid w:val="00F4724C"/>
    <w:pPr>
      <w:spacing w:after="0"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F4724C"/>
    <w:rPr>
      <w:i/>
      <w:iCs/>
      <w:lang w:val="en-GB"/>
    </w:rPr>
  </w:style>
  <w:style w:type="character" w:styleId="HTML-lainaus">
    <w:name w:val="HTML Cite"/>
    <w:basedOn w:val="Kappaleenoletusfontti"/>
    <w:uiPriority w:val="99"/>
    <w:semiHidden/>
    <w:unhideWhenUsed/>
    <w:rsid w:val="00F4724C"/>
    <w:rPr>
      <w:i/>
      <w:iCs/>
      <w:lang w:val="en-GB"/>
    </w:rPr>
  </w:style>
  <w:style w:type="character" w:styleId="HTML-koodi">
    <w:name w:val="HTML Code"/>
    <w:basedOn w:val="Kappaleenoletusfontti"/>
    <w:uiPriority w:val="99"/>
    <w:semiHidden/>
    <w:unhideWhenUsed/>
    <w:rsid w:val="00F4724C"/>
    <w:rPr>
      <w:rFonts w:ascii="Consolas" w:hAnsi="Consolas" w:cs="Consolas"/>
      <w:sz w:val="20"/>
      <w:szCs w:val="20"/>
      <w:lang w:val="en-GB"/>
    </w:rPr>
  </w:style>
  <w:style w:type="character" w:styleId="HTML-mrittely">
    <w:name w:val="HTML Definition"/>
    <w:basedOn w:val="Kappaleenoletusfontti"/>
    <w:uiPriority w:val="99"/>
    <w:semiHidden/>
    <w:unhideWhenUsed/>
    <w:rsid w:val="00F4724C"/>
    <w:rPr>
      <w:i/>
      <w:iCs/>
      <w:lang w:val="en-GB"/>
    </w:rPr>
  </w:style>
  <w:style w:type="character" w:styleId="HTML-nppimist">
    <w:name w:val="HTML Keyboard"/>
    <w:basedOn w:val="Kappaleenoletusfontti"/>
    <w:uiPriority w:val="99"/>
    <w:semiHidden/>
    <w:unhideWhenUsed/>
    <w:rsid w:val="00F4724C"/>
    <w:rPr>
      <w:rFonts w:ascii="Consolas" w:hAnsi="Consolas" w:cs="Consolas"/>
      <w:sz w:val="20"/>
      <w:szCs w:val="20"/>
      <w:lang w:val="en-GB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F4724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F4724C"/>
    <w:rPr>
      <w:rFonts w:ascii="Consolas" w:hAnsi="Consolas" w:cs="Consolas"/>
      <w:sz w:val="20"/>
      <w:szCs w:val="20"/>
      <w:lang w:val="en-GB"/>
    </w:rPr>
  </w:style>
  <w:style w:type="character" w:styleId="HTML-malli">
    <w:name w:val="HTML Sample"/>
    <w:basedOn w:val="Kappaleenoletusfontti"/>
    <w:uiPriority w:val="99"/>
    <w:semiHidden/>
    <w:unhideWhenUsed/>
    <w:rsid w:val="00F4724C"/>
    <w:rPr>
      <w:rFonts w:ascii="Consolas" w:hAnsi="Consolas" w:cs="Consolas"/>
      <w:sz w:val="24"/>
      <w:szCs w:val="24"/>
      <w:lang w:val="en-GB"/>
    </w:rPr>
  </w:style>
  <w:style w:type="character" w:styleId="HTML-kirjoituskone">
    <w:name w:val="HTML Typewriter"/>
    <w:basedOn w:val="Kappaleenoletusfontti"/>
    <w:uiPriority w:val="99"/>
    <w:semiHidden/>
    <w:unhideWhenUsed/>
    <w:rsid w:val="00F4724C"/>
    <w:rPr>
      <w:rFonts w:ascii="Consolas" w:hAnsi="Consolas" w:cs="Consolas"/>
      <w:sz w:val="20"/>
      <w:szCs w:val="20"/>
      <w:lang w:val="en-GB"/>
    </w:rPr>
  </w:style>
  <w:style w:type="character" w:styleId="HTML-muuttuja">
    <w:name w:val="HTML Variable"/>
    <w:basedOn w:val="Kappaleenoletusfontti"/>
    <w:uiPriority w:val="99"/>
    <w:semiHidden/>
    <w:unhideWhenUsed/>
    <w:rsid w:val="00F4724C"/>
    <w:rPr>
      <w:i/>
      <w:iCs/>
      <w:lang w:val="en-GB"/>
    </w:rPr>
  </w:style>
  <w:style w:type="character" w:styleId="Hyperlinkki">
    <w:name w:val="Hyperlink"/>
    <w:basedOn w:val="Kappaleenoletusfontti"/>
    <w:uiPriority w:val="99"/>
    <w:unhideWhenUsed/>
    <w:rsid w:val="00F4724C"/>
    <w:rPr>
      <w:color w:val="0000FF" w:themeColor="hyperlink"/>
      <w:u w:val="single"/>
      <w:lang w:val="en-GB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220" w:hanging="22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440" w:hanging="22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660" w:hanging="22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880" w:hanging="22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1100" w:hanging="22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1320" w:hanging="22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1540" w:hanging="22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1760" w:hanging="22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1980" w:hanging="22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F4724C"/>
    <w:rPr>
      <w:rFonts w:asciiTheme="majorHAnsi" w:eastAsiaTheme="majorEastAsia" w:hAnsiTheme="majorHAnsi" w:cstheme="majorBidi"/>
      <w:b/>
      <w:bCs/>
    </w:rPr>
  </w:style>
  <w:style w:type="character" w:styleId="Voimakaskorostus">
    <w:name w:val="Intense Emphasis"/>
    <w:basedOn w:val="Kappaleenoletusfontti"/>
    <w:uiPriority w:val="21"/>
    <w:qFormat/>
    <w:rsid w:val="00F4724C"/>
    <w:rPr>
      <w:b/>
      <w:bCs/>
      <w:i/>
      <w:iCs/>
      <w:color w:val="4F81BD" w:themeColor="accent1"/>
      <w:lang w:val="en-GB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F4724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F4724C"/>
    <w:rPr>
      <w:b/>
      <w:bCs/>
      <w:i/>
      <w:iCs/>
      <w:color w:val="4F81BD" w:themeColor="accent1"/>
      <w:lang w:val="en-GB"/>
    </w:rPr>
  </w:style>
  <w:style w:type="character" w:styleId="Erottuvaviittaus">
    <w:name w:val="Intense Reference"/>
    <w:basedOn w:val="Kappaleenoletusfontti"/>
    <w:uiPriority w:val="32"/>
    <w:qFormat/>
    <w:rsid w:val="00F4724C"/>
    <w:rPr>
      <w:b/>
      <w:bCs/>
      <w:smallCaps/>
      <w:color w:val="C0504D" w:themeColor="accent2"/>
      <w:spacing w:val="5"/>
      <w:u w:val="single"/>
      <w:lang w:val="en-GB"/>
    </w:rPr>
  </w:style>
  <w:style w:type="table" w:styleId="Vaalearuudukko">
    <w:name w:val="Light Grid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Vaalealuettelo">
    <w:name w:val="Light List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aaleavarjostus">
    <w:name w:val="Light Shading"/>
    <w:basedOn w:val="Normaalitaulukko"/>
    <w:uiPriority w:val="60"/>
    <w:rsid w:val="00F472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rsid w:val="00F4724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rsid w:val="00F4724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rsid w:val="00F4724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rsid w:val="00F4724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rsid w:val="00F4724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rsid w:val="00F4724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Rivinumero">
    <w:name w:val="line number"/>
    <w:basedOn w:val="Kappaleenoletusfontti"/>
    <w:uiPriority w:val="99"/>
    <w:semiHidden/>
    <w:unhideWhenUsed/>
    <w:rsid w:val="00F4724C"/>
    <w:rPr>
      <w:lang w:val="en-GB"/>
    </w:rPr>
  </w:style>
  <w:style w:type="paragraph" w:styleId="Luettelo">
    <w:name w:val="List"/>
    <w:basedOn w:val="Normaali"/>
    <w:uiPriority w:val="99"/>
    <w:semiHidden/>
    <w:unhideWhenUsed/>
    <w:rsid w:val="00F4724C"/>
    <w:pPr>
      <w:ind w:left="283" w:hanging="283"/>
      <w:contextualSpacing/>
    </w:pPr>
  </w:style>
  <w:style w:type="paragraph" w:styleId="Luettelo2">
    <w:name w:val="List 2"/>
    <w:basedOn w:val="Normaali"/>
    <w:uiPriority w:val="99"/>
    <w:semiHidden/>
    <w:unhideWhenUsed/>
    <w:rsid w:val="00F4724C"/>
    <w:pPr>
      <w:ind w:left="566" w:hanging="283"/>
      <w:contextualSpacing/>
    </w:pPr>
  </w:style>
  <w:style w:type="paragraph" w:styleId="Luettelo3">
    <w:name w:val="List 3"/>
    <w:basedOn w:val="Normaali"/>
    <w:uiPriority w:val="99"/>
    <w:semiHidden/>
    <w:unhideWhenUsed/>
    <w:rsid w:val="00F4724C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unhideWhenUsed/>
    <w:rsid w:val="00F4724C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unhideWhenUsed/>
    <w:rsid w:val="00F4724C"/>
    <w:pPr>
      <w:ind w:left="1415" w:hanging="283"/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F4724C"/>
    <w:pPr>
      <w:numPr>
        <w:numId w:val="1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F4724C"/>
    <w:pPr>
      <w:numPr>
        <w:numId w:val="2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F4724C"/>
    <w:pPr>
      <w:numPr>
        <w:numId w:val="3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F4724C"/>
    <w:pPr>
      <w:numPr>
        <w:numId w:val="4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F4724C"/>
    <w:pPr>
      <w:numPr>
        <w:numId w:val="5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rsid w:val="00F4724C"/>
    <w:pPr>
      <w:spacing w:after="120"/>
      <w:ind w:left="283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F4724C"/>
    <w:pPr>
      <w:spacing w:after="120"/>
      <w:ind w:left="566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F4724C"/>
    <w:pPr>
      <w:spacing w:after="120"/>
      <w:ind w:left="849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F4724C"/>
    <w:pPr>
      <w:spacing w:after="120"/>
      <w:ind w:left="1132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F4724C"/>
    <w:pPr>
      <w:spacing w:after="120"/>
      <w:ind w:left="1415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F4724C"/>
    <w:pPr>
      <w:numPr>
        <w:numId w:val="6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F4724C"/>
    <w:pPr>
      <w:numPr>
        <w:numId w:val="7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F4724C"/>
    <w:pPr>
      <w:numPr>
        <w:numId w:val="8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F4724C"/>
    <w:pPr>
      <w:numPr>
        <w:numId w:val="9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F4724C"/>
    <w:pPr>
      <w:numPr>
        <w:numId w:val="10"/>
      </w:numPr>
      <w:contextualSpacing/>
    </w:pPr>
  </w:style>
  <w:style w:type="paragraph" w:styleId="Luettelokappale">
    <w:name w:val="List Paragraph"/>
    <w:basedOn w:val="Normaali"/>
    <w:uiPriority w:val="34"/>
    <w:qFormat/>
    <w:rsid w:val="00F4724C"/>
    <w:pPr>
      <w:ind w:left="720"/>
      <w:contextualSpacing/>
    </w:pPr>
  </w:style>
  <w:style w:type="paragraph" w:styleId="Makroteksti">
    <w:name w:val="macro"/>
    <w:link w:val="MakrotekstiChar"/>
    <w:uiPriority w:val="99"/>
    <w:semiHidden/>
    <w:unhideWhenUsed/>
    <w:rsid w:val="00F472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  <w:lang w:val="en-GB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F4724C"/>
    <w:rPr>
      <w:rFonts w:ascii="Consolas" w:hAnsi="Consolas" w:cs="Consolas"/>
      <w:sz w:val="20"/>
      <w:szCs w:val="20"/>
      <w:lang w:val="en-GB"/>
    </w:rPr>
  </w:style>
  <w:style w:type="table" w:styleId="Normaaliruudukko1">
    <w:name w:val="Medium Grid 1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Normaaliruudukko2">
    <w:name w:val="Medium Grid 2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Normaaliluettelo1">
    <w:name w:val="Medium List 1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Normaaliluettelo2">
    <w:name w:val="Medium List 2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F472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F4724C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Eivli">
    <w:name w:val="No Spacing"/>
    <w:uiPriority w:val="1"/>
    <w:qFormat/>
    <w:rsid w:val="00F4724C"/>
    <w:pPr>
      <w:spacing w:after="0" w:line="240" w:lineRule="auto"/>
    </w:pPr>
    <w:rPr>
      <w:lang w:val="en-GB"/>
    </w:rPr>
  </w:style>
  <w:style w:type="paragraph" w:styleId="NormaaliWWW">
    <w:name w:val="Normal (Web)"/>
    <w:basedOn w:val="Normaali"/>
    <w:uiPriority w:val="99"/>
    <w:semiHidden/>
    <w:unhideWhenUsed/>
    <w:rsid w:val="00F4724C"/>
    <w:rPr>
      <w:rFonts w:ascii="Times New Roman" w:hAnsi="Times New Roman" w:cs="Times New Roman"/>
      <w:sz w:val="24"/>
      <w:szCs w:val="24"/>
    </w:rPr>
  </w:style>
  <w:style w:type="paragraph" w:styleId="Vakiosisennys">
    <w:name w:val="Normal Indent"/>
    <w:basedOn w:val="Normaali"/>
    <w:semiHidden/>
    <w:unhideWhenUsed/>
    <w:qFormat/>
    <w:rsid w:val="00F4724C"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F4724C"/>
    <w:pPr>
      <w:spacing w:after="0" w:line="240" w:lineRule="auto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F4724C"/>
    <w:rPr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F4724C"/>
    <w:rPr>
      <w:lang w:val="en-GB"/>
    </w:rPr>
  </w:style>
  <w:style w:type="character" w:styleId="Paikkamerkkiteksti">
    <w:name w:val="Placeholder Text"/>
    <w:basedOn w:val="Kappaleenoletusfontti"/>
    <w:uiPriority w:val="99"/>
    <w:semiHidden/>
    <w:rsid w:val="00F4724C"/>
    <w:rPr>
      <w:color w:val="808080"/>
      <w:lang w:val="en-GB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F4724C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F4724C"/>
    <w:rPr>
      <w:rFonts w:ascii="Consolas" w:hAnsi="Consolas" w:cs="Consolas"/>
      <w:sz w:val="21"/>
      <w:szCs w:val="21"/>
      <w:lang w:val="en-GB"/>
    </w:rPr>
  </w:style>
  <w:style w:type="paragraph" w:styleId="Lainaus">
    <w:name w:val="Quote"/>
    <w:basedOn w:val="Normaali"/>
    <w:next w:val="Normaali"/>
    <w:link w:val="LainausChar"/>
    <w:uiPriority w:val="29"/>
    <w:qFormat/>
    <w:rsid w:val="00F4724C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F4724C"/>
    <w:rPr>
      <w:i/>
      <w:iCs/>
      <w:color w:val="000000" w:themeColor="text1"/>
      <w:lang w:val="en-GB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  <w:rsid w:val="00F4724C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F4724C"/>
    <w:rPr>
      <w:lang w:val="en-GB"/>
    </w:rPr>
  </w:style>
  <w:style w:type="paragraph" w:styleId="Allekirjoitus">
    <w:name w:val="Signature"/>
    <w:basedOn w:val="Normaali"/>
    <w:link w:val="AllekirjoitusChar"/>
    <w:uiPriority w:val="99"/>
    <w:semiHidden/>
    <w:unhideWhenUsed/>
    <w:rsid w:val="00F4724C"/>
    <w:pPr>
      <w:spacing w:after="0" w:line="240" w:lineRule="auto"/>
      <w:ind w:left="4252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F4724C"/>
    <w:rPr>
      <w:lang w:val="en-GB"/>
    </w:rPr>
  </w:style>
  <w:style w:type="character" w:styleId="Voimakas">
    <w:name w:val="Strong"/>
    <w:basedOn w:val="Kappaleenoletusfontti"/>
    <w:uiPriority w:val="22"/>
    <w:qFormat/>
    <w:rsid w:val="00F4724C"/>
    <w:rPr>
      <w:b/>
      <w:bCs/>
      <w:lang w:val="en-GB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4724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472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character" w:styleId="Hienovarainenkorostus">
    <w:name w:val="Subtle Emphasis"/>
    <w:basedOn w:val="Kappaleenoletusfontti"/>
    <w:uiPriority w:val="19"/>
    <w:qFormat/>
    <w:rsid w:val="00F4724C"/>
    <w:rPr>
      <w:i/>
      <w:iCs/>
      <w:color w:val="808080" w:themeColor="text1" w:themeTint="7F"/>
      <w:lang w:val="en-GB"/>
    </w:rPr>
  </w:style>
  <w:style w:type="character" w:styleId="Hienovarainenviittaus">
    <w:name w:val="Subtle Reference"/>
    <w:basedOn w:val="Kappaleenoletusfontti"/>
    <w:uiPriority w:val="31"/>
    <w:qFormat/>
    <w:rsid w:val="00F4724C"/>
    <w:rPr>
      <w:smallCaps/>
      <w:color w:val="C0504D" w:themeColor="accent2"/>
      <w:u w:val="single"/>
      <w:lang w:val="en-GB"/>
    </w:rPr>
  </w:style>
  <w:style w:type="table" w:styleId="Taulukko3-ulottvaikutelma1">
    <w:name w:val="Table 3D effects 1"/>
    <w:basedOn w:val="Normaalitaulukko"/>
    <w:uiPriority w:val="99"/>
    <w:semiHidden/>
    <w:unhideWhenUsed/>
    <w:rsid w:val="00F4724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F4724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F472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rsid w:val="00F4724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F4724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F4724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F4724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F4724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F4724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F4724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uiPriority w:val="99"/>
    <w:semiHidden/>
    <w:unhideWhenUsed/>
    <w:rsid w:val="00F4724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F4724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F4724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F4724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F4724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uiPriority w:val="99"/>
    <w:semiHidden/>
    <w:unhideWhenUsed/>
    <w:rsid w:val="00F4724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uiPriority w:val="99"/>
    <w:semiHidden/>
    <w:unhideWhenUsed/>
    <w:rsid w:val="00F4724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">
    <w:name w:val="Table Grid"/>
    <w:basedOn w:val="Normaalitaulukko"/>
    <w:uiPriority w:val="59"/>
    <w:rsid w:val="00F4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Ruudukko1">
    <w:name w:val="Table Grid 1"/>
    <w:basedOn w:val="Normaalitaulukko"/>
    <w:uiPriority w:val="99"/>
    <w:semiHidden/>
    <w:unhideWhenUsed/>
    <w:rsid w:val="00F472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F4724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F4724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F4724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F472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F472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F4724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F4724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1">
    <w:name w:val="Table List 1"/>
    <w:basedOn w:val="Normaalitaulukko"/>
    <w:uiPriority w:val="99"/>
    <w:semiHidden/>
    <w:unhideWhenUsed/>
    <w:rsid w:val="00F4724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F4724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F4724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F472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F472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F4724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F4724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F4724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F4724C"/>
    <w:pPr>
      <w:spacing w:after="0"/>
      <w:ind w:left="220" w:hanging="220"/>
    </w:p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F4724C"/>
    <w:pPr>
      <w:spacing w:after="0"/>
    </w:pPr>
  </w:style>
  <w:style w:type="table" w:styleId="TaulukkoPerus">
    <w:name w:val="Table Professional"/>
    <w:basedOn w:val="Normaalitaulukko"/>
    <w:uiPriority w:val="99"/>
    <w:semiHidden/>
    <w:unhideWhenUsed/>
    <w:rsid w:val="00F472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rsid w:val="00F4724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F4724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F472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F4724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F4724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F47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rsid w:val="00F4724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F4724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F4724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tsikko">
    <w:name w:val="Title"/>
    <w:basedOn w:val="Normaali"/>
    <w:next w:val="Normaali"/>
    <w:link w:val="OtsikkoChar"/>
    <w:uiPriority w:val="10"/>
    <w:qFormat/>
    <w:rsid w:val="00F472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472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Lhdeluettelonotsikko">
    <w:name w:val="toa heading"/>
    <w:basedOn w:val="Normaali"/>
    <w:next w:val="Normaali"/>
    <w:uiPriority w:val="99"/>
    <w:semiHidden/>
    <w:unhideWhenUsed/>
    <w:rsid w:val="00F4724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isluet1">
    <w:name w:val="toc 1"/>
    <w:basedOn w:val="Normaali"/>
    <w:next w:val="Normaali"/>
    <w:autoRedefine/>
    <w:uiPriority w:val="39"/>
    <w:unhideWhenUsed/>
    <w:rsid w:val="00F4724C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F4724C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F4724C"/>
    <w:pPr>
      <w:spacing w:after="100"/>
      <w:ind w:left="44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F4724C"/>
    <w:pPr>
      <w:spacing w:after="100"/>
      <w:ind w:left="66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F4724C"/>
    <w:pPr>
      <w:spacing w:after="100"/>
      <w:ind w:left="88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F4724C"/>
    <w:pPr>
      <w:spacing w:after="100"/>
      <w:ind w:left="11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F4724C"/>
    <w:pPr>
      <w:spacing w:after="100"/>
      <w:ind w:left="132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F4724C"/>
    <w:pPr>
      <w:spacing w:after="100"/>
      <w:ind w:left="154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F4724C"/>
    <w:pPr>
      <w:spacing w:after="100"/>
      <w:ind w:left="1760"/>
    </w:p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F4724C"/>
    <w:pPr>
      <w:outlineLvl w:val="9"/>
    </w:pPr>
  </w:style>
  <w:style w:type="paragraph" w:customStyle="1" w:styleId="CM1">
    <w:name w:val="CM1"/>
    <w:basedOn w:val="Normaali"/>
    <w:next w:val="Normaali"/>
    <w:uiPriority w:val="99"/>
    <w:rsid w:val="00F4724C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  <w:lang w:val="en-US"/>
    </w:rPr>
  </w:style>
  <w:style w:type="paragraph" w:customStyle="1" w:styleId="CM3">
    <w:name w:val="CM3"/>
    <w:basedOn w:val="Normaali"/>
    <w:next w:val="Normaali"/>
    <w:uiPriority w:val="99"/>
    <w:rsid w:val="00F4724C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  <w:lang w:val="en-US"/>
    </w:rPr>
  </w:style>
  <w:style w:type="paragraph" w:customStyle="1" w:styleId="CM4">
    <w:name w:val="CM4"/>
    <w:basedOn w:val="Normaali"/>
    <w:next w:val="Normaali"/>
    <w:uiPriority w:val="99"/>
    <w:rsid w:val="00F4724C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Pr>
      <w:lang w:val="en-GB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94E6B"/>
    <w:pPr>
      <w:keepNext/>
      <w:keepLines/>
      <w:numPr>
        <w:numId w:val="1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94E6B"/>
    <w:pPr>
      <w:keepNext/>
      <w:keepLines/>
      <w:spacing w:before="200" w:after="0"/>
      <w:ind w:left="72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472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F472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F472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F4724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F4724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F4724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F4724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4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4724C"/>
    <w:rPr>
      <w:rFonts w:ascii="Tahoma" w:hAnsi="Tahoma" w:cs="Tahoma"/>
      <w:sz w:val="16"/>
      <w:szCs w:val="16"/>
      <w:lang w:val="en-GB"/>
    </w:rPr>
  </w:style>
  <w:style w:type="paragraph" w:styleId="Lhdeluettelo">
    <w:name w:val="Bibliography"/>
    <w:basedOn w:val="Normaali"/>
    <w:next w:val="Normaali"/>
    <w:uiPriority w:val="37"/>
    <w:semiHidden/>
    <w:unhideWhenUsed/>
    <w:rsid w:val="00F4724C"/>
  </w:style>
  <w:style w:type="paragraph" w:styleId="Lohkoteksti">
    <w:name w:val="Block Text"/>
    <w:basedOn w:val="Normaali"/>
    <w:uiPriority w:val="99"/>
    <w:semiHidden/>
    <w:unhideWhenUsed/>
    <w:rsid w:val="00F4724C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F4724C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F4724C"/>
    <w:rPr>
      <w:lang w:val="en-GB"/>
    </w:rPr>
  </w:style>
  <w:style w:type="paragraph" w:styleId="Leipteksti2">
    <w:name w:val="Body Text 2"/>
    <w:basedOn w:val="Normaali"/>
    <w:link w:val="Leipteksti2Char"/>
    <w:uiPriority w:val="99"/>
    <w:semiHidden/>
    <w:unhideWhenUsed/>
    <w:rsid w:val="00F4724C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F4724C"/>
    <w:rPr>
      <w:lang w:val="en-GB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F4724C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F4724C"/>
    <w:rPr>
      <w:sz w:val="16"/>
      <w:szCs w:val="16"/>
      <w:lang w:val="en-GB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F4724C"/>
    <w:pPr>
      <w:spacing w:after="20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F4724C"/>
    <w:rPr>
      <w:lang w:val="en-GB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F4724C"/>
    <w:pPr>
      <w:spacing w:after="120"/>
      <w:ind w:left="283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F4724C"/>
    <w:rPr>
      <w:lang w:val="en-GB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F4724C"/>
    <w:pPr>
      <w:spacing w:after="200"/>
      <w:ind w:left="360"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F4724C"/>
    <w:rPr>
      <w:lang w:val="en-GB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F4724C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F4724C"/>
    <w:rPr>
      <w:lang w:val="en-GB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F4724C"/>
    <w:pPr>
      <w:spacing w:after="120"/>
      <w:ind w:left="283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F4724C"/>
    <w:rPr>
      <w:sz w:val="16"/>
      <w:szCs w:val="16"/>
      <w:lang w:val="en-GB"/>
    </w:rPr>
  </w:style>
  <w:style w:type="character" w:styleId="Kirjannimike">
    <w:name w:val="Book Title"/>
    <w:basedOn w:val="Kappaleenoletusfontti"/>
    <w:uiPriority w:val="33"/>
    <w:qFormat/>
    <w:rsid w:val="00F4724C"/>
    <w:rPr>
      <w:b/>
      <w:bCs/>
      <w:smallCaps/>
      <w:spacing w:val="5"/>
      <w:lang w:val="en-GB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F4724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opetus">
    <w:name w:val="Closing"/>
    <w:basedOn w:val="Normaali"/>
    <w:link w:val="LopetusChar"/>
    <w:uiPriority w:val="99"/>
    <w:semiHidden/>
    <w:unhideWhenUsed/>
    <w:rsid w:val="00F4724C"/>
    <w:pPr>
      <w:spacing w:after="0" w:line="240" w:lineRule="auto"/>
      <w:ind w:left="4252"/>
    </w:pPr>
  </w:style>
  <w:style w:type="character" w:customStyle="1" w:styleId="LopetusChar">
    <w:name w:val="Lopetus Char"/>
    <w:basedOn w:val="Kappaleenoletusfontti"/>
    <w:link w:val="Lopetus"/>
    <w:uiPriority w:val="99"/>
    <w:semiHidden/>
    <w:rsid w:val="00F4724C"/>
    <w:rPr>
      <w:lang w:val="en-GB"/>
    </w:rPr>
  </w:style>
  <w:style w:type="table" w:styleId="Vriksruudukko">
    <w:name w:val="Colorful Grid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Vriksluettelo">
    <w:name w:val="Colorful List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Vriksvarjostus">
    <w:name w:val="Colorful Shading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inviite">
    <w:name w:val="annotation reference"/>
    <w:basedOn w:val="Kappaleenoletusfontti"/>
    <w:uiPriority w:val="99"/>
    <w:semiHidden/>
    <w:unhideWhenUsed/>
    <w:rsid w:val="00F4724C"/>
    <w:rPr>
      <w:sz w:val="16"/>
      <w:szCs w:val="16"/>
      <w:lang w:val="en-GB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F4724C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F4724C"/>
    <w:rPr>
      <w:sz w:val="20"/>
      <w:szCs w:val="20"/>
      <w:lang w:val="en-GB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F4724C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F4724C"/>
    <w:rPr>
      <w:b/>
      <w:bCs/>
      <w:sz w:val="20"/>
      <w:szCs w:val="20"/>
      <w:lang w:val="en-GB"/>
    </w:rPr>
  </w:style>
  <w:style w:type="table" w:styleId="Tummaluettelo">
    <w:name w:val="Dark List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rsid w:val="00F4724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F4724C"/>
  </w:style>
  <w:style w:type="character" w:customStyle="1" w:styleId="PivmrChar">
    <w:name w:val="Päivämäärä Char"/>
    <w:basedOn w:val="Kappaleenoletusfontti"/>
    <w:link w:val="Pivmr"/>
    <w:uiPriority w:val="99"/>
    <w:semiHidden/>
    <w:rsid w:val="00F4724C"/>
    <w:rPr>
      <w:lang w:val="en-GB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F4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F4724C"/>
    <w:rPr>
      <w:rFonts w:ascii="Tahoma" w:hAnsi="Tahoma" w:cs="Tahoma"/>
      <w:sz w:val="16"/>
      <w:szCs w:val="16"/>
      <w:lang w:val="en-GB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F4724C"/>
    <w:pPr>
      <w:spacing w:after="0" w:line="240" w:lineRule="auto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F4724C"/>
    <w:rPr>
      <w:lang w:val="en-GB"/>
    </w:rPr>
  </w:style>
  <w:style w:type="character" w:styleId="Korostus">
    <w:name w:val="Emphasis"/>
    <w:basedOn w:val="Kappaleenoletusfontti"/>
    <w:uiPriority w:val="20"/>
    <w:qFormat/>
    <w:rsid w:val="00F4724C"/>
    <w:rPr>
      <w:i/>
      <w:iCs/>
      <w:lang w:val="en-GB"/>
    </w:rPr>
  </w:style>
  <w:style w:type="character" w:styleId="Loppuviitteenviite">
    <w:name w:val="endnote reference"/>
    <w:basedOn w:val="Kappaleenoletusfontti"/>
    <w:uiPriority w:val="99"/>
    <w:semiHidden/>
    <w:unhideWhenUsed/>
    <w:rsid w:val="00F4724C"/>
    <w:rPr>
      <w:vertAlign w:val="superscript"/>
      <w:lang w:val="en-GB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F4724C"/>
    <w:pPr>
      <w:spacing w:after="0" w:line="240" w:lineRule="auto"/>
    </w:pPr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F4724C"/>
    <w:rPr>
      <w:sz w:val="20"/>
      <w:szCs w:val="20"/>
      <w:lang w:val="en-GB"/>
    </w:rPr>
  </w:style>
  <w:style w:type="paragraph" w:styleId="Kirjekuorenosoite">
    <w:name w:val="envelope address"/>
    <w:basedOn w:val="Normaali"/>
    <w:uiPriority w:val="99"/>
    <w:semiHidden/>
    <w:unhideWhenUsed/>
    <w:rsid w:val="00F4724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Kirjekuorenpalautusosoite">
    <w:name w:val="envelope return"/>
    <w:basedOn w:val="Normaali"/>
    <w:uiPriority w:val="99"/>
    <w:semiHidden/>
    <w:unhideWhenUsed/>
    <w:rsid w:val="00F4724C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AvattuHyperlinkki">
    <w:name w:val="FollowedHyperlink"/>
    <w:basedOn w:val="Kappaleenoletusfontti"/>
    <w:uiPriority w:val="99"/>
    <w:semiHidden/>
    <w:unhideWhenUsed/>
    <w:rsid w:val="00F4724C"/>
    <w:rPr>
      <w:color w:val="800080" w:themeColor="followedHyperlink"/>
      <w:u w:val="single"/>
      <w:lang w:val="en-GB"/>
    </w:rPr>
  </w:style>
  <w:style w:type="paragraph" w:styleId="Alatunniste">
    <w:name w:val="footer"/>
    <w:basedOn w:val="Normaali"/>
    <w:link w:val="AlatunnisteChar"/>
    <w:uiPriority w:val="99"/>
    <w:unhideWhenUsed/>
    <w:rsid w:val="00F4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724C"/>
    <w:rPr>
      <w:lang w:val="en-GB"/>
    </w:rPr>
  </w:style>
  <w:style w:type="character" w:styleId="Alaviitteenviite">
    <w:name w:val="footnote reference"/>
    <w:basedOn w:val="Kappaleenoletusfontti"/>
    <w:uiPriority w:val="99"/>
    <w:semiHidden/>
    <w:unhideWhenUsed/>
    <w:rsid w:val="00F4724C"/>
    <w:rPr>
      <w:vertAlign w:val="superscript"/>
      <w:lang w:val="en-GB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F4724C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F4724C"/>
    <w:rPr>
      <w:sz w:val="20"/>
      <w:szCs w:val="20"/>
      <w:lang w:val="en-GB"/>
    </w:rPr>
  </w:style>
  <w:style w:type="paragraph" w:styleId="Yltunniste">
    <w:name w:val="header"/>
    <w:basedOn w:val="Normaali"/>
    <w:link w:val="YltunnisteChar"/>
    <w:uiPriority w:val="99"/>
    <w:unhideWhenUsed/>
    <w:rsid w:val="00F47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724C"/>
    <w:rPr>
      <w:lang w:val="en-GB"/>
    </w:rPr>
  </w:style>
  <w:style w:type="character" w:customStyle="1" w:styleId="Otsikko1Char">
    <w:name w:val="Otsikko 1 Char"/>
    <w:basedOn w:val="Kappaleenoletusfontti"/>
    <w:link w:val="Otsikko1"/>
    <w:uiPriority w:val="9"/>
    <w:rsid w:val="00194E6B"/>
    <w:rPr>
      <w:rFonts w:asciiTheme="majorHAnsi" w:eastAsiaTheme="majorEastAsia" w:hAnsiTheme="majorHAnsi" w:cstheme="majorBidi"/>
      <w:b/>
      <w:bCs/>
      <w:sz w:val="28"/>
      <w:szCs w:val="28"/>
      <w:lang w:val="en-GB"/>
    </w:rPr>
  </w:style>
  <w:style w:type="character" w:customStyle="1" w:styleId="Otsikko2Char">
    <w:name w:val="Otsikko 2 Char"/>
    <w:basedOn w:val="Kappaleenoletusfontti"/>
    <w:link w:val="Otsikko2"/>
    <w:uiPriority w:val="9"/>
    <w:rsid w:val="00194E6B"/>
    <w:rPr>
      <w:rFonts w:asciiTheme="majorHAnsi" w:eastAsiaTheme="majorEastAsia" w:hAnsiTheme="majorHAnsi" w:cstheme="majorBidi"/>
      <w:b/>
      <w:bCs/>
      <w:sz w:val="26"/>
      <w:szCs w:val="26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F4724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F4724C"/>
    <w:rPr>
      <w:rFonts w:asciiTheme="majorHAnsi" w:eastAsiaTheme="majorEastAsia" w:hAnsiTheme="majorHAnsi" w:cstheme="majorBidi"/>
      <w:b/>
      <w:bCs/>
      <w:i/>
      <w:iCs/>
      <w:color w:val="4F81BD" w:themeColor="accent1"/>
      <w:lang w:val="en-GB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F4724C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F4724C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F4724C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F4724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F472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styleId="HTML-akronyymi">
    <w:name w:val="HTML Acronym"/>
    <w:basedOn w:val="Kappaleenoletusfontti"/>
    <w:uiPriority w:val="99"/>
    <w:semiHidden/>
    <w:unhideWhenUsed/>
    <w:rsid w:val="00F4724C"/>
    <w:rPr>
      <w:lang w:val="en-GB"/>
    </w:rPr>
  </w:style>
  <w:style w:type="paragraph" w:styleId="HTML-osoite">
    <w:name w:val="HTML Address"/>
    <w:basedOn w:val="Normaali"/>
    <w:link w:val="HTML-osoiteChar"/>
    <w:uiPriority w:val="99"/>
    <w:semiHidden/>
    <w:unhideWhenUsed/>
    <w:rsid w:val="00F4724C"/>
    <w:pPr>
      <w:spacing w:after="0"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F4724C"/>
    <w:rPr>
      <w:i/>
      <w:iCs/>
      <w:lang w:val="en-GB"/>
    </w:rPr>
  </w:style>
  <w:style w:type="character" w:styleId="HTML-lainaus">
    <w:name w:val="HTML Cite"/>
    <w:basedOn w:val="Kappaleenoletusfontti"/>
    <w:uiPriority w:val="99"/>
    <w:semiHidden/>
    <w:unhideWhenUsed/>
    <w:rsid w:val="00F4724C"/>
    <w:rPr>
      <w:i/>
      <w:iCs/>
      <w:lang w:val="en-GB"/>
    </w:rPr>
  </w:style>
  <w:style w:type="character" w:styleId="HTML-koodi">
    <w:name w:val="HTML Code"/>
    <w:basedOn w:val="Kappaleenoletusfontti"/>
    <w:uiPriority w:val="99"/>
    <w:semiHidden/>
    <w:unhideWhenUsed/>
    <w:rsid w:val="00F4724C"/>
    <w:rPr>
      <w:rFonts w:ascii="Consolas" w:hAnsi="Consolas" w:cs="Consolas"/>
      <w:sz w:val="20"/>
      <w:szCs w:val="20"/>
      <w:lang w:val="en-GB"/>
    </w:rPr>
  </w:style>
  <w:style w:type="character" w:styleId="HTML-mrittely">
    <w:name w:val="HTML Definition"/>
    <w:basedOn w:val="Kappaleenoletusfontti"/>
    <w:uiPriority w:val="99"/>
    <w:semiHidden/>
    <w:unhideWhenUsed/>
    <w:rsid w:val="00F4724C"/>
    <w:rPr>
      <w:i/>
      <w:iCs/>
      <w:lang w:val="en-GB"/>
    </w:rPr>
  </w:style>
  <w:style w:type="character" w:styleId="HTML-nppimist">
    <w:name w:val="HTML Keyboard"/>
    <w:basedOn w:val="Kappaleenoletusfontti"/>
    <w:uiPriority w:val="99"/>
    <w:semiHidden/>
    <w:unhideWhenUsed/>
    <w:rsid w:val="00F4724C"/>
    <w:rPr>
      <w:rFonts w:ascii="Consolas" w:hAnsi="Consolas" w:cs="Consolas"/>
      <w:sz w:val="20"/>
      <w:szCs w:val="20"/>
      <w:lang w:val="en-GB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F4724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F4724C"/>
    <w:rPr>
      <w:rFonts w:ascii="Consolas" w:hAnsi="Consolas" w:cs="Consolas"/>
      <w:sz w:val="20"/>
      <w:szCs w:val="20"/>
      <w:lang w:val="en-GB"/>
    </w:rPr>
  </w:style>
  <w:style w:type="character" w:styleId="HTML-malli">
    <w:name w:val="HTML Sample"/>
    <w:basedOn w:val="Kappaleenoletusfontti"/>
    <w:uiPriority w:val="99"/>
    <w:semiHidden/>
    <w:unhideWhenUsed/>
    <w:rsid w:val="00F4724C"/>
    <w:rPr>
      <w:rFonts w:ascii="Consolas" w:hAnsi="Consolas" w:cs="Consolas"/>
      <w:sz w:val="24"/>
      <w:szCs w:val="24"/>
      <w:lang w:val="en-GB"/>
    </w:rPr>
  </w:style>
  <w:style w:type="character" w:styleId="HTML-kirjoituskone">
    <w:name w:val="HTML Typewriter"/>
    <w:basedOn w:val="Kappaleenoletusfontti"/>
    <w:uiPriority w:val="99"/>
    <w:semiHidden/>
    <w:unhideWhenUsed/>
    <w:rsid w:val="00F4724C"/>
    <w:rPr>
      <w:rFonts w:ascii="Consolas" w:hAnsi="Consolas" w:cs="Consolas"/>
      <w:sz w:val="20"/>
      <w:szCs w:val="20"/>
      <w:lang w:val="en-GB"/>
    </w:rPr>
  </w:style>
  <w:style w:type="character" w:styleId="HTML-muuttuja">
    <w:name w:val="HTML Variable"/>
    <w:basedOn w:val="Kappaleenoletusfontti"/>
    <w:uiPriority w:val="99"/>
    <w:semiHidden/>
    <w:unhideWhenUsed/>
    <w:rsid w:val="00F4724C"/>
    <w:rPr>
      <w:i/>
      <w:iCs/>
      <w:lang w:val="en-GB"/>
    </w:rPr>
  </w:style>
  <w:style w:type="character" w:styleId="Hyperlinkki">
    <w:name w:val="Hyperlink"/>
    <w:basedOn w:val="Kappaleenoletusfontti"/>
    <w:uiPriority w:val="99"/>
    <w:unhideWhenUsed/>
    <w:rsid w:val="00F4724C"/>
    <w:rPr>
      <w:color w:val="0000FF" w:themeColor="hyperlink"/>
      <w:u w:val="single"/>
      <w:lang w:val="en-GB"/>
    </w:r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220" w:hanging="22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440" w:hanging="22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660" w:hanging="22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880" w:hanging="22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1100" w:hanging="22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1320" w:hanging="22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1540" w:hanging="22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1760" w:hanging="22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F4724C"/>
    <w:pPr>
      <w:spacing w:after="0" w:line="240" w:lineRule="auto"/>
      <w:ind w:left="1980" w:hanging="22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F4724C"/>
    <w:rPr>
      <w:rFonts w:asciiTheme="majorHAnsi" w:eastAsiaTheme="majorEastAsia" w:hAnsiTheme="majorHAnsi" w:cstheme="majorBidi"/>
      <w:b/>
      <w:bCs/>
    </w:rPr>
  </w:style>
  <w:style w:type="character" w:styleId="Voimakaskorostus">
    <w:name w:val="Intense Emphasis"/>
    <w:basedOn w:val="Kappaleenoletusfontti"/>
    <w:uiPriority w:val="21"/>
    <w:qFormat/>
    <w:rsid w:val="00F4724C"/>
    <w:rPr>
      <w:b/>
      <w:bCs/>
      <w:i/>
      <w:iCs/>
      <w:color w:val="4F81BD" w:themeColor="accent1"/>
      <w:lang w:val="en-GB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F4724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F4724C"/>
    <w:rPr>
      <w:b/>
      <w:bCs/>
      <w:i/>
      <w:iCs/>
      <w:color w:val="4F81BD" w:themeColor="accent1"/>
      <w:lang w:val="en-GB"/>
    </w:rPr>
  </w:style>
  <w:style w:type="character" w:styleId="Erottuvaviittaus">
    <w:name w:val="Intense Reference"/>
    <w:basedOn w:val="Kappaleenoletusfontti"/>
    <w:uiPriority w:val="32"/>
    <w:qFormat/>
    <w:rsid w:val="00F4724C"/>
    <w:rPr>
      <w:b/>
      <w:bCs/>
      <w:smallCaps/>
      <w:color w:val="C0504D" w:themeColor="accent2"/>
      <w:spacing w:val="5"/>
      <w:u w:val="single"/>
      <w:lang w:val="en-GB"/>
    </w:rPr>
  </w:style>
  <w:style w:type="table" w:styleId="Vaalearuudukko">
    <w:name w:val="Light Grid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Vaalealuettelo">
    <w:name w:val="Light List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aaleavarjostus">
    <w:name w:val="Light Shading"/>
    <w:basedOn w:val="Normaalitaulukko"/>
    <w:uiPriority w:val="60"/>
    <w:rsid w:val="00F472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rsid w:val="00F4724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rsid w:val="00F4724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rsid w:val="00F4724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rsid w:val="00F4724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rsid w:val="00F4724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rsid w:val="00F4724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Rivinumero">
    <w:name w:val="line number"/>
    <w:basedOn w:val="Kappaleenoletusfontti"/>
    <w:uiPriority w:val="99"/>
    <w:semiHidden/>
    <w:unhideWhenUsed/>
    <w:rsid w:val="00F4724C"/>
    <w:rPr>
      <w:lang w:val="en-GB"/>
    </w:rPr>
  </w:style>
  <w:style w:type="paragraph" w:styleId="Luettelo">
    <w:name w:val="List"/>
    <w:basedOn w:val="Normaali"/>
    <w:uiPriority w:val="99"/>
    <w:semiHidden/>
    <w:unhideWhenUsed/>
    <w:rsid w:val="00F4724C"/>
    <w:pPr>
      <w:ind w:left="283" w:hanging="283"/>
      <w:contextualSpacing/>
    </w:pPr>
  </w:style>
  <w:style w:type="paragraph" w:styleId="Luettelo2">
    <w:name w:val="List 2"/>
    <w:basedOn w:val="Normaali"/>
    <w:uiPriority w:val="99"/>
    <w:semiHidden/>
    <w:unhideWhenUsed/>
    <w:rsid w:val="00F4724C"/>
    <w:pPr>
      <w:ind w:left="566" w:hanging="283"/>
      <w:contextualSpacing/>
    </w:pPr>
  </w:style>
  <w:style w:type="paragraph" w:styleId="Luettelo3">
    <w:name w:val="List 3"/>
    <w:basedOn w:val="Normaali"/>
    <w:uiPriority w:val="99"/>
    <w:semiHidden/>
    <w:unhideWhenUsed/>
    <w:rsid w:val="00F4724C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unhideWhenUsed/>
    <w:rsid w:val="00F4724C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unhideWhenUsed/>
    <w:rsid w:val="00F4724C"/>
    <w:pPr>
      <w:ind w:left="1415" w:hanging="283"/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F4724C"/>
    <w:pPr>
      <w:numPr>
        <w:numId w:val="1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F4724C"/>
    <w:pPr>
      <w:numPr>
        <w:numId w:val="2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F4724C"/>
    <w:pPr>
      <w:numPr>
        <w:numId w:val="3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F4724C"/>
    <w:pPr>
      <w:numPr>
        <w:numId w:val="4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F4724C"/>
    <w:pPr>
      <w:numPr>
        <w:numId w:val="5"/>
      </w:numPr>
      <w:contextualSpacing/>
    </w:pPr>
  </w:style>
  <w:style w:type="paragraph" w:styleId="Jatkoluettelo">
    <w:name w:val="List Continue"/>
    <w:basedOn w:val="Normaali"/>
    <w:uiPriority w:val="99"/>
    <w:semiHidden/>
    <w:unhideWhenUsed/>
    <w:rsid w:val="00F4724C"/>
    <w:pPr>
      <w:spacing w:after="120"/>
      <w:ind w:left="283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F4724C"/>
    <w:pPr>
      <w:spacing w:after="120"/>
      <w:ind w:left="566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F4724C"/>
    <w:pPr>
      <w:spacing w:after="120"/>
      <w:ind w:left="849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F4724C"/>
    <w:pPr>
      <w:spacing w:after="120"/>
      <w:ind w:left="1132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F4724C"/>
    <w:pPr>
      <w:spacing w:after="120"/>
      <w:ind w:left="1415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F4724C"/>
    <w:pPr>
      <w:numPr>
        <w:numId w:val="6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F4724C"/>
    <w:pPr>
      <w:numPr>
        <w:numId w:val="7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F4724C"/>
    <w:pPr>
      <w:numPr>
        <w:numId w:val="8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F4724C"/>
    <w:pPr>
      <w:numPr>
        <w:numId w:val="9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F4724C"/>
    <w:pPr>
      <w:numPr>
        <w:numId w:val="10"/>
      </w:numPr>
      <w:contextualSpacing/>
    </w:pPr>
  </w:style>
  <w:style w:type="paragraph" w:styleId="Luettelokappale">
    <w:name w:val="List Paragraph"/>
    <w:basedOn w:val="Normaali"/>
    <w:uiPriority w:val="34"/>
    <w:qFormat/>
    <w:rsid w:val="00F4724C"/>
    <w:pPr>
      <w:ind w:left="720"/>
      <w:contextualSpacing/>
    </w:pPr>
  </w:style>
  <w:style w:type="paragraph" w:styleId="Makroteksti">
    <w:name w:val="macro"/>
    <w:link w:val="MakrotekstiChar"/>
    <w:uiPriority w:val="99"/>
    <w:semiHidden/>
    <w:unhideWhenUsed/>
    <w:rsid w:val="00F472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  <w:lang w:val="en-GB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F4724C"/>
    <w:rPr>
      <w:rFonts w:ascii="Consolas" w:hAnsi="Consolas" w:cs="Consolas"/>
      <w:sz w:val="20"/>
      <w:szCs w:val="20"/>
      <w:lang w:val="en-GB"/>
    </w:rPr>
  </w:style>
  <w:style w:type="table" w:styleId="Normaaliruudukko1">
    <w:name w:val="Medium Grid 1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Normaaliruudukko2">
    <w:name w:val="Medium Grid 2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Normaaliluettelo1">
    <w:name w:val="Medium List 1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rsid w:val="00F4724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Normaaliluettelo2">
    <w:name w:val="Medium List 2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rsid w:val="00F4724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rsid w:val="00F4724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rsid w:val="00F4724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F472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F4724C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Eivli">
    <w:name w:val="No Spacing"/>
    <w:uiPriority w:val="1"/>
    <w:qFormat/>
    <w:rsid w:val="00F4724C"/>
    <w:pPr>
      <w:spacing w:after="0" w:line="240" w:lineRule="auto"/>
    </w:pPr>
    <w:rPr>
      <w:lang w:val="en-GB"/>
    </w:rPr>
  </w:style>
  <w:style w:type="paragraph" w:styleId="NormaaliWWW">
    <w:name w:val="Normal (Web)"/>
    <w:basedOn w:val="Normaali"/>
    <w:uiPriority w:val="99"/>
    <w:semiHidden/>
    <w:unhideWhenUsed/>
    <w:rsid w:val="00F4724C"/>
    <w:rPr>
      <w:rFonts w:ascii="Times New Roman" w:hAnsi="Times New Roman" w:cs="Times New Roman"/>
      <w:sz w:val="24"/>
      <w:szCs w:val="24"/>
    </w:rPr>
  </w:style>
  <w:style w:type="paragraph" w:styleId="Vakiosisennys">
    <w:name w:val="Normal Indent"/>
    <w:basedOn w:val="Normaali"/>
    <w:semiHidden/>
    <w:unhideWhenUsed/>
    <w:qFormat/>
    <w:rsid w:val="00F4724C"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F4724C"/>
    <w:pPr>
      <w:spacing w:after="0" w:line="240" w:lineRule="auto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F4724C"/>
    <w:rPr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F4724C"/>
    <w:rPr>
      <w:lang w:val="en-GB"/>
    </w:rPr>
  </w:style>
  <w:style w:type="character" w:styleId="Paikkamerkkiteksti">
    <w:name w:val="Placeholder Text"/>
    <w:basedOn w:val="Kappaleenoletusfontti"/>
    <w:uiPriority w:val="99"/>
    <w:semiHidden/>
    <w:rsid w:val="00F4724C"/>
    <w:rPr>
      <w:color w:val="808080"/>
      <w:lang w:val="en-GB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F4724C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F4724C"/>
    <w:rPr>
      <w:rFonts w:ascii="Consolas" w:hAnsi="Consolas" w:cs="Consolas"/>
      <w:sz w:val="21"/>
      <w:szCs w:val="21"/>
      <w:lang w:val="en-GB"/>
    </w:rPr>
  </w:style>
  <w:style w:type="paragraph" w:styleId="Lainaus">
    <w:name w:val="Quote"/>
    <w:basedOn w:val="Normaali"/>
    <w:next w:val="Normaali"/>
    <w:link w:val="LainausChar"/>
    <w:uiPriority w:val="29"/>
    <w:qFormat/>
    <w:rsid w:val="00F4724C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F4724C"/>
    <w:rPr>
      <w:i/>
      <w:iCs/>
      <w:color w:val="000000" w:themeColor="text1"/>
      <w:lang w:val="en-GB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  <w:rsid w:val="00F4724C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F4724C"/>
    <w:rPr>
      <w:lang w:val="en-GB"/>
    </w:rPr>
  </w:style>
  <w:style w:type="paragraph" w:styleId="Allekirjoitus">
    <w:name w:val="Signature"/>
    <w:basedOn w:val="Normaali"/>
    <w:link w:val="AllekirjoitusChar"/>
    <w:uiPriority w:val="99"/>
    <w:semiHidden/>
    <w:unhideWhenUsed/>
    <w:rsid w:val="00F4724C"/>
    <w:pPr>
      <w:spacing w:after="0" w:line="240" w:lineRule="auto"/>
      <w:ind w:left="4252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F4724C"/>
    <w:rPr>
      <w:lang w:val="en-GB"/>
    </w:rPr>
  </w:style>
  <w:style w:type="character" w:styleId="Voimakas">
    <w:name w:val="Strong"/>
    <w:basedOn w:val="Kappaleenoletusfontti"/>
    <w:uiPriority w:val="22"/>
    <w:qFormat/>
    <w:rsid w:val="00F4724C"/>
    <w:rPr>
      <w:b/>
      <w:bCs/>
      <w:lang w:val="en-GB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4724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4724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/>
    </w:rPr>
  </w:style>
  <w:style w:type="character" w:styleId="Hienovarainenkorostus">
    <w:name w:val="Subtle Emphasis"/>
    <w:basedOn w:val="Kappaleenoletusfontti"/>
    <w:uiPriority w:val="19"/>
    <w:qFormat/>
    <w:rsid w:val="00F4724C"/>
    <w:rPr>
      <w:i/>
      <w:iCs/>
      <w:color w:val="808080" w:themeColor="text1" w:themeTint="7F"/>
      <w:lang w:val="en-GB"/>
    </w:rPr>
  </w:style>
  <w:style w:type="character" w:styleId="Hienovarainenviittaus">
    <w:name w:val="Subtle Reference"/>
    <w:basedOn w:val="Kappaleenoletusfontti"/>
    <w:uiPriority w:val="31"/>
    <w:qFormat/>
    <w:rsid w:val="00F4724C"/>
    <w:rPr>
      <w:smallCaps/>
      <w:color w:val="C0504D" w:themeColor="accent2"/>
      <w:u w:val="single"/>
      <w:lang w:val="en-GB"/>
    </w:rPr>
  </w:style>
  <w:style w:type="table" w:styleId="Taulukko3-ulottvaikutelma1">
    <w:name w:val="Table 3D effects 1"/>
    <w:basedOn w:val="Normaalitaulukko"/>
    <w:uiPriority w:val="99"/>
    <w:semiHidden/>
    <w:unhideWhenUsed/>
    <w:rsid w:val="00F4724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F4724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F4724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uiPriority w:val="99"/>
    <w:semiHidden/>
    <w:unhideWhenUsed/>
    <w:rsid w:val="00F4724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F4724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F4724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F4724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F4724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F4724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F4724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uiPriority w:val="99"/>
    <w:semiHidden/>
    <w:unhideWhenUsed/>
    <w:rsid w:val="00F4724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F4724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F4724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F4724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F4724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uiPriority w:val="99"/>
    <w:semiHidden/>
    <w:unhideWhenUsed/>
    <w:rsid w:val="00F4724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uiPriority w:val="99"/>
    <w:semiHidden/>
    <w:unhideWhenUsed/>
    <w:rsid w:val="00F4724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">
    <w:name w:val="Table Grid"/>
    <w:basedOn w:val="Normaalitaulukko"/>
    <w:uiPriority w:val="59"/>
    <w:rsid w:val="00F4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Ruudukko1">
    <w:name w:val="Table Grid 1"/>
    <w:basedOn w:val="Normaalitaulukko"/>
    <w:uiPriority w:val="99"/>
    <w:semiHidden/>
    <w:unhideWhenUsed/>
    <w:rsid w:val="00F472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F4724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F4724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F4724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F472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F472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F4724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F4724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1">
    <w:name w:val="Table List 1"/>
    <w:basedOn w:val="Normaalitaulukko"/>
    <w:uiPriority w:val="99"/>
    <w:semiHidden/>
    <w:unhideWhenUsed/>
    <w:rsid w:val="00F4724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F4724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F4724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F472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F472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F4724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F4724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F4724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F4724C"/>
    <w:pPr>
      <w:spacing w:after="0"/>
      <w:ind w:left="220" w:hanging="220"/>
    </w:p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F4724C"/>
    <w:pPr>
      <w:spacing w:after="0"/>
    </w:pPr>
  </w:style>
  <w:style w:type="table" w:styleId="TaulukkoPerus">
    <w:name w:val="Table Professional"/>
    <w:basedOn w:val="Normaalitaulukko"/>
    <w:uiPriority w:val="99"/>
    <w:semiHidden/>
    <w:unhideWhenUsed/>
    <w:rsid w:val="00F4724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uiPriority w:val="99"/>
    <w:semiHidden/>
    <w:unhideWhenUsed/>
    <w:rsid w:val="00F4724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F4724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F4724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F4724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F4724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F47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uiPriority w:val="99"/>
    <w:semiHidden/>
    <w:unhideWhenUsed/>
    <w:rsid w:val="00F4724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F4724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F4724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tsikko">
    <w:name w:val="Title"/>
    <w:basedOn w:val="Normaali"/>
    <w:next w:val="Normaali"/>
    <w:link w:val="OtsikkoChar"/>
    <w:uiPriority w:val="10"/>
    <w:qFormat/>
    <w:rsid w:val="00F472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472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Lhdeluettelonotsikko">
    <w:name w:val="toa heading"/>
    <w:basedOn w:val="Normaali"/>
    <w:next w:val="Normaali"/>
    <w:uiPriority w:val="99"/>
    <w:semiHidden/>
    <w:unhideWhenUsed/>
    <w:rsid w:val="00F4724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isluet1">
    <w:name w:val="toc 1"/>
    <w:basedOn w:val="Normaali"/>
    <w:next w:val="Normaali"/>
    <w:autoRedefine/>
    <w:uiPriority w:val="39"/>
    <w:unhideWhenUsed/>
    <w:rsid w:val="00F4724C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F4724C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F4724C"/>
    <w:pPr>
      <w:spacing w:after="100"/>
      <w:ind w:left="44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F4724C"/>
    <w:pPr>
      <w:spacing w:after="100"/>
      <w:ind w:left="66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F4724C"/>
    <w:pPr>
      <w:spacing w:after="100"/>
      <w:ind w:left="88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F4724C"/>
    <w:pPr>
      <w:spacing w:after="100"/>
      <w:ind w:left="11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F4724C"/>
    <w:pPr>
      <w:spacing w:after="100"/>
      <w:ind w:left="132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F4724C"/>
    <w:pPr>
      <w:spacing w:after="100"/>
      <w:ind w:left="154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F4724C"/>
    <w:pPr>
      <w:spacing w:after="100"/>
      <w:ind w:left="1760"/>
    </w:p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F4724C"/>
    <w:pPr>
      <w:outlineLvl w:val="9"/>
    </w:pPr>
  </w:style>
  <w:style w:type="paragraph" w:customStyle="1" w:styleId="CM1">
    <w:name w:val="CM1"/>
    <w:basedOn w:val="Normaali"/>
    <w:next w:val="Normaali"/>
    <w:uiPriority w:val="99"/>
    <w:rsid w:val="00F4724C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  <w:lang w:val="en-US"/>
    </w:rPr>
  </w:style>
  <w:style w:type="paragraph" w:customStyle="1" w:styleId="CM3">
    <w:name w:val="CM3"/>
    <w:basedOn w:val="Normaali"/>
    <w:next w:val="Normaali"/>
    <w:uiPriority w:val="99"/>
    <w:rsid w:val="00F4724C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  <w:lang w:val="en-US"/>
    </w:rPr>
  </w:style>
  <w:style w:type="paragraph" w:customStyle="1" w:styleId="CM4">
    <w:name w:val="CM4"/>
    <w:basedOn w:val="Normaali"/>
    <w:next w:val="Normaali"/>
    <w:uiPriority w:val="99"/>
    <w:rsid w:val="00F4724C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autatiemarkkinoille.fi/luvat-ja-todistukset.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eijo.seppelin@vaasa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rfiespds01\CM\RISKIYKSIKKO\PROJEKTIT\1510030564%20Vaasan%20kaupunki%20asiantuntijapalvelut\6.%20Verkkoselostus\Vaasan%20kaupunki\www.vaasa.fi%20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liikennevirasto.f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aantelyelin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6E409-9382-4219-9633-A573527E9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799</Words>
  <Characters>6852</Characters>
  <Application>Microsoft Office Word</Application>
  <DocSecurity>0</DocSecurity>
  <Lines>214</Lines>
  <Paragraphs>107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Ramboll</Company>
  <LinksUpToDate>false</LinksUpToDate>
  <CharactersWithSpaces>7544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Jonna Anttila</dc:creator>
  <cp:lastModifiedBy>Arja Kivinen</cp:lastModifiedBy>
  <cp:revision>2</cp:revision>
  <cp:lastPrinted>2017-01-13T13:02:00Z</cp:lastPrinted>
  <dcterms:created xsi:type="dcterms:W3CDTF">2017-01-20T08:01:00Z</dcterms:created>
  <dcterms:modified xsi:type="dcterms:W3CDTF">2017-01-20T08:01:00Z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en-GB</vt:lpwstr>
  </property>
  <property fmtid="{D5CDD505-2E9C-101B-9397-08002B2CF9AE}" pid="3" name="ContentRemapped">
    <vt:lpwstr>true</vt:lpwstr>
  </property>
</Properties>
</file>